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621DE" w14:textId="725F7FF0" w:rsidR="00BA2709" w:rsidRDefault="00791FC2">
      <w:pPr>
        <w:suppressAutoHyphens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10D920" wp14:editId="11B691C0">
                <wp:simplePos x="0" y="0"/>
                <wp:positionH relativeFrom="margin">
                  <wp:posOffset>1346200</wp:posOffset>
                </wp:positionH>
                <wp:positionV relativeFrom="paragraph">
                  <wp:posOffset>69850</wp:posOffset>
                </wp:positionV>
                <wp:extent cx="5511800" cy="69215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692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C4AF" w14:textId="77777777" w:rsidR="001F591A" w:rsidRPr="00F55D96" w:rsidRDefault="001F591A" w:rsidP="003A1F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5D96">
                              <w:rPr>
                                <w:rFonts w:ascii="Arial" w:hAnsi="Arial" w:cs="Arial"/>
                              </w:rPr>
                              <w:t xml:space="preserve">Northwest </w:t>
                            </w:r>
                            <w:smartTag w:uri="urn:schemas-microsoft-com:office:smarttags" w:element="PlaceName">
                              <w:r w:rsidRPr="00F55D96">
                                <w:rPr>
                                  <w:rFonts w:ascii="Arial" w:hAnsi="Arial" w:cs="Arial"/>
                                </w:rPr>
                                <w:t>Community</w:t>
                              </w:r>
                            </w:smartTag>
                            <w:r w:rsidRPr="00F55D9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F55D96">
                                <w:rPr>
                                  <w:rFonts w:ascii="Arial" w:hAnsi="Arial" w:cs="Arial"/>
                                </w:rPr>
                                <w:t>Hospital</w:t>
                              </w:r>
                            </w:smartTag>
                          </w:p>
                          <w:p w14:paraId="335AF128" w14:textId="16BC8B8C" w:rsidR="001F591A" w:rsidRPr="00365321" w:rsidRDefault="001F591A" w:rsidP="004A5622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365321">
                              <w:rPr>
                                <w:rFonts w:ascii="Arial" w:hAnsi="Arial" w:cs="Arial"/>
                              </w:rPr>
                              <w:t>800 W. Central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Road | </w:t>
                            </w:r>
                            <w:r w:rsidRPr="00365321">
                              <w:rPr>
                                <w:rFonts w:ascii="Arial" w:hAnsi="Arial" w:cs="Arial"/>
                                <w:color w:val="FFFFFF"/>
                              </w:rPr>
                              <w:t>EMS Offices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901 W. Kirchoff Behavioral Health Center</w:t>
                            </w:r>
                          </w:p>
                          <w:p w14:paraId="42E2624C" w14:textId="77777777" w:rsidR="001F591A" w:rsidRPr="00365321" w:rsidRDefault="001F591A" w:rsidP="004A5622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365321">
                              <w:rPr>
                                <w:rFonts w:ascii="Arial" w:hAnsi="Arial" w:cs="Arial"/>
                                <w:color w:val="FFFFFF"/>
                              </w:rPr>
                              <w:t>Arlington Heights, IL  60005</w:t>
                            </w:r>
                          </w:p>
                          <w:p w14:paraId="01E1E47D" w14:textId="38869FE1" w:rsidR="001F591A" w:rsidRPr="00F55D96" w:rsidRDefault="001F591A" w:rsidP="004A5622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365321">
                              <w:rPr>
                                <w:rFonts w:ascii="Arial" w:hAnsi="Arial" w:cs="Arial"/>
                              </w:rPr>
                              <w:t>Phone: 847-618-4480</w:t>
                            </w:r>
                            <w:r w:rsidRPr="0036532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65321">
                              <w:rPr>
                                <w:rFonts w:ascii="Arial" w:hAnsi="Arial" w:cs="Arial"/>
                              </w:rPr>
                              <w:tab/>
                              <w:t>Fax: 847-618-4489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0D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pt;margin-top:5.5pt;width:434pt;height:5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" fillcolor="#002060">
                <v:textbox>
                  <w:txbxContent>
                    <w:p w14:paraId="1C9CC4AF" w14:textId="77777777" w:rsidR="001F591A" w:rsidRPr="00F55D96" w:rsidRDefault="001F591A" w:rsidP="003A1F0F">
                      <w:pPr>
                        <w:rPr>
                          <w:rFonts w:ascii="Arial" w:hAnsi="Arial" w:cs="Arial"/>
                        </w:rPr>
                      </w:pPr>
                      <w:r w:rsidRPr="00F55D96">
                        <w:rPr>
                          <w:rFonts w:ascii="Arial" w:hAnsi="Arial" w:cs="Arial"/>
                        </w:rPr>
                        <w:t xml:space="preserve">Northwest </w:t>
                      </w:r>
                      <w:smartTag w:uri="urn:schemas-microsoft-com:office:smarttags" w:element="PlaceName">
                        <w:r w:rsidRPr="00F55D96">
                          <w:rPr>
                            <w:rFonts w:ascii="Arial" w:hAnsi="Arial" w:cs="Arial"/>
                          </w:rPr>
                          <w:t>Community</w:t>
                        </w:r>
                      </w:smartTag>
                      <w:r w:rsidRPr="00F55D96">
                        <w:rPr>
                          <w:rFonts w:ascii="Arial" w:hAnsi="Arial" w:cs="Arial"/>
                        </w:rPr>
                        <w:t xml:space="preserve"> </w:t>
                      </w:r>
                      <w:smartTag w:uri="urn:schemas-microsoft-com:office:smarttags" w:element="PlaceType">
                        <w:r w:rsidRPr="00F55D96">
                          <w:rPr>
                            <w:rFonts w:ascii="Arial" w:hAnsi="Arial" w:cs="Arial"/>
                          </w:rPr>
                          <w:t>Hospital</w:t>
                        </w:r>
                      </w:smartTag>
                    </w:p>
                    <w:p w14:paraId="335AF128" w14:textId="16BC8B8C" w:rsidR="001F591A" w:rsidRPr="00365321" w:rsidRDefault="001F591A" w:rsidP="004A5622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r w:rsidRPr="00365321">
                        <w:rPr>
                          <w:rFonts w:ascii="Arial" w:hAnsi="Arial" w:cs="Arial"/>
                        </w:rPr>
                        <w:t>800 W. Central</w:t>
                      </w:r>
                      <w:r>
                        <w:rPr>
                          <w:rFonts w:ascii="Arial" w:hAnsi="Arial" w:cs="Arial"/>
                        </w:rPr>
                        <w:t xml:space="preserve"> Road | </w:t>
                      </w:r>
                      <w:r w:rsidRPr="00365321">
                        <w:rPr>
                          <w:rFonts w:ascii="Arial" w:hAnsi="Arial" w:cs="Arial"/>
                          <w:color w:val="FFFFFF"/>
                        </w:rPr>
                        <w:t>EMS Offices</w:t>
                      </w:r>
                      <w:r>
                        <w:rPr>
                          <w:rFonts w:ascii="Arial" w:hAnsi="Arial" w:cs="Arial"/>
                          <w:color w:val="FFFFFF"/>
                        </w:rPr>
                        <w:t xml:space="preserve"> 901 W. Kirchoff Behavioral Health Center</w:t>
                      </w:r>
                    </w:p>
                    <w:p w14:paraId="42E2624C" w14:textId="77777777" w:rsidR="001F591A" w:rsidRPr="00365321" w:rsidRDefault="001F591A" w:rsidP="004A5622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r w:rsidRPr="00365321">
                        <w:rPr>
                          <w:rFonts w:ascii="Arial" w:hAnsi="Arial" w:cs="Arial"/>
                          <w:color w:val="FFFFFF"/>
                        </w:rPr>
                        <w:t>Arlington Heights, IL  60005</w:t>
                      </w:r>
                    </w:p>
                    <w:p w14:paraId="01E1E47D" w14:textId="38869FE1" w:rsidR="001F591A" w:rsidRPr="00F55D96" w:rsidRDefault="001F591A" w:rsidP="004A5622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r w:rsidRPr="00365321">
                        <w:rPr>
                          <w:rFonts w:ascii="Arial" w:hAnsi="Arial" w:cs="Arial"/>
                        </w:rPr>
                        <w:t>Phone: 847-618-4480</w:t>
                      </w:r>
                      <w:r w:rsidRPr="00365321">
                        <w:rPr>
                          <w:rFonts w:ascii="Arial" w:hAnsi="Arial" w:cs="Arial"/>
                        </w:rPr>
                        <w:tab/>
                      </w:r>
                      <w:r w:rsidRPr="00365321">
                        <w:rPr>
                          <w:rFonts w:ascii="Arial" w:hAnsi="Arial" w:cs="Arial"/>
                        </w:rPr>
                        <w:tab/>
                        <w:t>Fax: 847-618-4489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pacing w:val="-2"/>
        </w:rPr>
        <w:drawing>
          <wp:anchor distT="0" distB="0" distL="114300" distR="114300" simplePos="0" relativeHeight="251658240" behindDoc="1" locked="0" layoutInCell="1" allowOverlap="1" wp14:anchorId="09FBE764" wp14:editId="54BC1C43">
            <wp:simplePos x="0" y="0"/>
            <wp:positionH relativeFrom="column">
              <wp:posOffset>-82550</wp:posOffset>
            </wp:positionH>
            <wp:positionV relativeFrom="paragraph">
              <wp:posOffset>57150</wp:posOffset>
            </wp:positionV>
            <wp:extent cx="1390650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1304" y="21136"/>
                <wp:lineTo x="2130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8" t="12868" r="20589" b="46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DFF9E" w14:textId="77777777" w:rsidR="00BA2709" w:rsidRDefault="00BA2709" w:rsidP="008B1087">
      <w:pPr>
        <w:suppressAutoHyphens/>
        <w:spacing w:before="120" w:line="240" w:lineRule="atLeast"/>
        <w:jc w:val="both"/>
        <w:rPr>
          <w:rFonts w:ascii="Arial" w:hAnsi="Arial" w:cs="Arial"/>
          <w:spacing w:val="-2"/>
        </w:rPr>
      </w:pPr>
    </w:p>
    <w:p w14:paraId="23640C31" w14:textId="77777777" w:rsidR="00E80BEE" w:rsidRDefault="00E80BEE" w:rsidP="008B1087">
      <w:pPr>
        <w:suppressAutoHyphens/>
        <w:spacing w:before="120" w:line="240" w:lineRule="atLeast"/>
        <w:jc w:val="both"/>
        <w:rPr>
          <w:rFonts w:ascii="Arial" w:hAnsi="Arial" w:cs="Arial"/>
          <w:spacing w:val="-2"/>
        </w:rPr>
      </w:pPr>
    </w:p>
    <w:p w14:paraId="50348BB1" w14:textId="77777777" w:rsidR="00E80BEE" w:rsidRDefault="00E80BEE" w:rsidP="008B15B3">
      <w:pPr>
        <w:suppressAutoHyphens/>
        <w:spacing w:before="240"/>
        <w:jc w:val="both"/>
        <w:rPr>
          <w:rFonts w:ascii="Arial" w:hAnsi="Arial" w:cs="Arial"/>
          <w:spacing w:val="-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5"/>
        <w:gridCol w:w="7830"/>
      </w:tblGrid>
      <w:tr w:rsidR="006C1105" w:rsidRPr="00070592" w14:paraId="7A630DFE" w14:textId="77777777" w:rsidTr="00E12FF0">
        <w:tc>
          <w:tcPr>
            <w:tcW w:w="2965" w:type="dxa"/>
            <w:shd w:val="clear" w:color="auto" w:fill="auto"/>
          </w:tcPr>
          <w:p w14:paraId="49DF157B" w14:textId="77777777" w:rsidR="006C1105" w:rsidRPr="00070592" w:rsidRDefault="006C1105" w:rsidP="00070592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120" w:line="360" w:lineRule="atLeast"/>
              <w:jc w:val="both"/>
              <w:rPr>
                <w:spacing w:val="-2"/>
              </w:rPr>
            </w:pPr>
            <w:r w:rsidRPr="00070592">
              <w:rPr>
                <w:spacing w:val="-2"/>
              </w:rPr>
              <w:t>Date</w:t>
            </w:r>
          </w:p>
        </w:tc>
        <w:tc>
          <w:tcPr>
            <w:tcW w:w="7830" w:type="dxa"/>
            <w:shd w:val="clear" w:color="auto" w:fill="auto"/>
          </w:tcPr>
          <w:p w14:paraId="0E47FA89" w14:textId="6362D3AD" w:rsidR="006C1105" w:rsidRPr="00070592" w:rsidRDefault="00663A26" w:rsidP="00663A26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120" w:line="36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Name</w:t>
            </w:r>
            <w:r w:rsidR="0063526C">
              <w:rPr>
                <w:spacing w:val="-2"/>
              </w:rPr>
              <w:t xml:space="preserve"> ECRN</w:t>
            </w:r>
            <w:r w:rsidR="006C1105" w:rsidRPr="00070592">
              <w:rPr>
                <w:spacing w:val="-2"/>
              </w:rPr>
              <w:t>:</w:t>
            </w:r>
          </w:p>
        </w:tc>
      </w:tr>
      <w:tr w:rsidR="00443C05" w:rsidRPr="00070592" w14:paraId="572EE1F8" w14:textId="77777777" w:rsidTr="00E12FF0">
        <w:tc>
          <w:tcPr>
            <w:tcW w:w="2965" w:type="dxa"/>
            <w:shd w:val="clear" w:color="auto" w:fill="auto"/>
          </w:tcPr>
          <w:p w14:paraId="451CBA44" w14:textId="1B46B6FC" w:rsidR="00443C05" w:rsidRPr="00070592" w:rsidRDefault="0063526C" w:rsidP="00070592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120" w:line="36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Hospital</w:t>
            </w:r>
          </w:p>
        </w:tc>
        <w:tc>
          <w:tcPr>
            <w:tcW w:w="7830" w:type="dxa"/>
            <w:shd w:val="clear" w:color="auto" w:fill="auto"/>
          </w:tcPr>
          <w:p w14:paraId="7A22993E" w14:textId="200F5CE7" w:rsidR="00443C05" w:rsidRPr="00070592" w:rsidRDefault="00725D36" w:rsidP="00884DCD">
            <w:pPr>
              <w:tabs>
                <w:tab w:val="left" w:pos="-720"/>
              </w:tabs>
              <w:suppressAutoHyphens/>
              <w:spacing w:before="60"/>
              <w:jc w:val="both"/>
              <w:rPr>
                <w:rFonts w:ascii="Arial Narrow" w:hAnsi="Arial Narrow" w:cs="Arial"/>
                <w:spacing w:val="-2"/>
              </w:rPr>
            </w:pPr>
            <w:sdt>
              <w:sdtPr>
                <w:rPr>
                  <w:rFonts w:ascii="Arial Narrow" w:hAnsi="Arial Narrow" w:cs="Arial"/>
                  <w:spacing w:val="-2"/>
                </w:rPr>
                <w:id w:val="-17241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884DCD">
              <w:rPr>
                <w:rFonts w:ascii="Arial Narrow" w:hAnsi="Arial Narrow" w:cs="Arial"/>
                <w:spacing w:val="-2"/>
              </w:rPr>
              <w:t xml:space="preserve"> </w:t>
            </w:r>
            <w:r w:rsidR="00443C05" w:rsidRPr="00070592">
              <w:rPr>
                <w:rFonts w:ascii="Arial Narrow" w:hAnsi="Arial Narrow" w:cs="Arial"/>
                <w:spacing w:val="-2"/>
              </w:rPr>
              <w:t>Primary</w:t>
            </w:r>
            <w:r w:rsidR="00956415">
              <w:rPr>
                <w:rFonts w:ascii="Arial Narrow" w:hAnsi="Arial Narrow" w:cs="Arial"/>
                <w:spacing w:val="-2"/>
              </w:rPr>
              <w:t>.</w:t>
            </w:r>
            <w:r w:rsidR="00774BD5" w:rsidRPr="00070592">
              <w:rPr>
                <w:rFonts w:ascii="Arial Narrow" w:hAnsi="Arial Narrow" w:cs="Arial"/>
                <w:spacing w:val="-2"/>
              </w:rPr>
              <w:t>:</w:t>
            </w:r>
            <w:r w:rsidR="00443C05" w:rsidRPr="00070592">
              <w:rPr>
                <w:rFonts w:ascii="Arial Narrow" w:hAnsi="Arial Narrow" w:cs="Arial"/>
                <w:spacing w:val="-2"/>
              </w:rPr>
              <w:t xml:space="preserve"> </w:t>
            </w:r>
            <w:r w:rsidR="00774BD5" w:rsidRPr="00070592">
              <w:rPr>
                <w:rFonts w:ascii="Arial Narrow" w:hAnsi="Arial Narrow" w:cs="Arial"/>
                <w:spacing w:val="-2"/>
              </w:rPr>
              <w:t>N</w:t>
            </w:r>
            <w:r w:rsidR="005F3CFA" w:rsidRPr="00070592">
              <w:rPr>
                <w:rFonts w:ascii="Arial Narrow" w:hAnsi="Arial Narrow" w:cs="Arial"/>
                <w:spacing w:val="-2"/>
              </w:rPr>
              <w:t xml:space="preserve">eed </w:t>
            </w:r>
            <w:r w:rsidR="0063526C">
              <w:rPr>
                <w:rFonts w:ascii="Arial Narrow" w:hAnsi="Arial Narrow" w:cs="Arial"/>
                <w:spacing w:val="-2"/>
              </w:rPr>
              <w:t>8</w:t>
            </w:r>
            <w:r w:rsidR="00443C05" w:rsidRPr="00070592">
              <w:rPr>
                <w:rFonts w:ascii="Arial Narrow" w:hAnsi="Arial Narrow" w:cs="Arial"/>
              </w:rPr>
              <w:t xml:space="preserve"> hrs </w:t>
            </w:r>
            <w:r w:rsidR="006706AD">
              <w:rPr>
                <w:rFonts w:ascii="Arial Narrow" w:hAnsi="Arial Narrow" w:cs="Arial"/>
              </w:rPr>
              <w:t>(</w:t>
            </w:r>
            <w:r w:rsidR="00443C05" w:rsidRPr="00070592">
              <w:rPr>
                <w:rFonts w:ascii="Arial Narrow" w:hAnsi="Arial Narrow" w:cs="Arial"/>
              </w:rPr>
              <w:t>NWC EMSS-</w:t>
            </w:r>
            <w:r w:rsidR="005B3118">
              <w:rPr>
                <w:rFonts w:ascii="Arial Narrow" w:hAnsi="Arial Narrow" w:cs="Arial"/>
              </w:rPr>
              <w:t>approved</w:t>
            </w:r>
            <w:r w:rsidR="00F478EA" w:rsidRPr="00070592">
              <w:rPr>
                <w:rFonts w:ascii="Arial Narrow" w:hAnsi="Arial Narrow" w:cs="Arial"/>
              </w:rPr>
              <w:t xml:space="preserve"> </w:t>
            </w:r>
            <w:r w:rsidR="00443C05" w:rsidRPr="00070592">
              <w:rPr>
                <w:rFonts w:ascii="Arial Narrow" w:hAnsi="Arial Narrow" w:cs="Arial"/>
              </w:rPr>
              <w:t>CE</w:t>
            </w:r>
            <w:r w:rsidR="00D94550">
              <w:rPr>
                <w:rFonts w:ascii="Arial Narrow" w:hAnsi="Arial Narrow" w:cs="Arial"/>
              </w:rPr>
              <w:t xml:space="preserve"> = annual competencies</w:t>
            </w:r>
            <w:r w:rsidR="006706AD">
              <w:rPr>
                <w:rFonts w:ascii="Arial Narrow" w:hAnsi="Arial Narrow" w:cs="Arial"/>
              </w:rPr>
              <w:t>)</w:t>
            </w:r>
            <w:r w:rsidR="006E1C5E" w:rsidRPr="00070592">
              <w:rPr>
                <w:rFonts w:ascii="Arial Narrow" w:hAnsi="Arial Narrow" w:cs="Arial"/>
              </w:rPr>
              <w:t xml:space="preserve"> </w:t>
            </w:r>
            <w:r w:rsidR="00774BD5" w:rsidRPr="00070592">
              <w:rPr>
                <w:rFonts w:ascii="Arial Narrow" w:hAnsi="Arial Narrow" w:cs="Arial"/>
              </w:rPr>
              <w:t xml:space="preserve"> 7/1/</w:t>
            </w:r>
            <w:r w:rsidR="00A30CC3">
              <w:rPr>
                <w:rFonts w:ascii="Arial Narrow" w:hAnsi="Arial Narrow" w:cs="Arial"/>
              </w:rPr>
              <w:t>2</w:t>
            </w:r>
            <w:r w:rsidR="00663A26">
              <w:rPr>
                <w:rFonts w:ascii="Arial Narrow" w:hAnsi="Arial Narrow" w:cs="Arial"/>
              </w:rPr>
              <w:t>2</w:t>
            </w:r>
            <w:r w:rsidR="00774BD5" w:rsidRPr="00070592">
              <w:rPr>
                <w:rFonts w:ascii="Arial Narrow" w:hAnsi="Arial Narrow" w:cs="Arial"/>
              </w:rPr>
              <w:t xml:space="preserve"> – 6/30/</w:t>
            </w:r>
            <w:r w:rsidR="005B3118">
              <w:rPr>
                <w:rFonts w:ascii="Arial Narrow" w:hAnsi="Arial Narrow" w:cs="Arial"/>
              </w:rPr>
              <w:t>2</w:t>
            </w:r>
            <w:r w:rsidR="00663A26">
              <w:rPr>
                <w:rFonts w:ascii="Arial Narrow" w:hAnsi="Arial Narrow" w:cs="Arial"/>
              </w:rPr>
              <w:t>3</w:t>
            </w:r>
          </w:p>
          <w:p w14:paraId="1C5DD7DC" w14:textId="7C47B6EC" w:rsidR="00443C05" w:rsidRPr="00070592" w:rsidRDefault="00725D36" w:rsidP="00D94550">
            <w:pPr>
              <w:tabs>
                <w:tab w:val="left" w:pos="-720"/>
              </w:tabs>
              <w:suppressAutoHyphens/>
              <w:spacing w:after="60"/>
              <w:ind w:left="216" w:hanging="216"/>
              <w:rPr>
                <w:spacing w:val="-2"/>
              </w:rPr>
            </w:pPr>
            <w:sdt>
              <w:sdtPr>
                <w:rPr>
                  <w:rFonts w:ascii="Arial Narrow" w:hAnsi="Arial Narrow"/>
                  <w:spacing w:val="-2"/>
                </w:rPr>
                <w:id w:val="-197420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884DCD">
              <w:rPr>
                <w:rFonts w:ascii="Arial Narrow" w:hAnsi="Arial Narrow"/>
                <w:spacing w:val="-2"/>
              </w:rPr>
              <w:t xml:space="preserve"> </w:t>
            </w:r>
            <w:r w:rsidR="00DE633A">
              <w:rPr>
                <w:rFonts w:ascii="Arial Narrow" w:hAnsi="Arial Narrow"/>
                <w:spacing w:val="-2"/>
              </w:rPr>
              <w:t>Secondary</w:t>
            </w:r>
            <w:r w:rsidR="00956415">
              <w:rPr>
                <w:rFonts w:ascii="Arial Narrow" w:hAnsi="Arial Narrow"/>
                <w:spacing w:val="-2"/>
              </w:rPr>
              <w:t>:</w:t>
            </w:r>
            <w:r w:rsidR="00774BD5" w:rsidRPr="00070592">
              <w:rPr>
                <w:rFonts w:ascii="Arial Narrow" w:hAnsi="Arial Narrow"/>
                <w:spacing w:val="-2"/>
              </w:rPr>
              <w:t xml:space="preserve"> N</w:t>
            </w:r>
            <w:r w:rsidR="005F3CFA" w:rsidRPr="00070592">
              <w:rPr>
                <w:rFonts w:ascii="Arial Narrow" w:hAnsi="Arial Narrow"/>
                <w:spacing w:val="-2"/>
              </w:rPr>
              <w:t xml:space="preserve">eed </w:t>
            </w:r>
            <w:r w:rsidR="0063526C">
              <w:rPr>
                <w:rFonts w:ascii="Arial Narrow" w:hAnsi="Arial Narrow"/>
                <w:spacing w:val="-2"/>
              </w:rPr>
              <w:t>4</w:t>
            </w:r>
            <w:r w:rsidR="00443C05" w:rsidRPr="00070592">
              <w:rPr>
                <w:rFonts w:ascii="Arial Narrow" w:hAnsi="Arial Narrow" w:cs="Arial"/>
                <w:spacing w:val="-2"/>
              </w:rPr>
              <w:t xml:space="preserve"> hrs </w:t>
            </w:r>
            <w:r w:rsidR="006706AD">
              <w:rPr>
                <w:rFonts w:ascii="Arial Narrow" w:hAnsi="Arial Narrow" w:cs="Arial"/>
                <w:spacing w:val="-2"/>
              </w:rPr>
              <w:t>(</w:t>
            </w:r>
            <w:r w:rsidR="00443C05" w:rsidRPr="00070592">
              <w:rPr>
                <w:rFonts w:ascii="Arial Narrow" w:hAnsi="Arial Narrow" w:cs="Arial"/>
                <w:spacing w:val="-2"/>
              </w:rPr>
              <w:t>NWC</w:t>
            </w:r>
            <w:r w:rsidR="00956415">
              <w:rPr>
                <w:rFonts w:ascii="Arial Narrow" w:hAnsi="Arial Narrow" w:cs="Arial"/>
                <w:spacing w:val="-2"/>
              </w:rPr>
              <w:t>-specific</w:t>
            </w:r>
            <w:r w:rsidR="00443C05" w:rsidRPr="00070592">
              <w:rPr>
                <w:rFonts w:ascii="Arial Narrow" w:hAnsi="Arial Narrow" w:cs="Arial"/>
                <w:spacing w:val="-2"/>
              </w:rPr>
              <w:t xml:space="preserve"> CE</w:t>
            </w:r>
            <w:r w:rsidR="00DE633A">
              <w:rPr>
                <w:rFonts w:ascii="Arial Narrow" w:hAnsi="Arial Narrow" w:cs="Arial"/>
                <w:spacing w:val="-2"/>
              </w:rPr>
              <w:t>,  mandatory classes</w:t>
            </w:r>
            <w:r w:rsidR="006706AD">
              <w:rPr>
                <w:rFonts w:ascii="Arial Narrow" w:hAnsi="Arial Narrow" w:cs="Arial"/>
                <w:spacing w:val="-2"/>
              </w:rPr>
              <w:t xml:space="preserve"> + </w:t>
            </w:r>
            <w:r w:rsidR="00D94550">
              <w:rPr>
                <w:rFonts w:ascii="Arial Narrow" w:hAnsi="Arial Narrow" w:cs="Arial"/>
                <w:spacing w:val="-2"/>
              </w:rPr>
              <w:t>annual competencies) +4 addl hrs</w:t>
            </w:r>
            <w:r w:rsidR="006706AD">
              <w:rPr>
                <w:rFonts w:ascii="Arial Narrow" w:hAnsi="Arial Narrow" w:cs="Arial"/>
                <w:spacing w:val="-2"/>
              </w:rPr>
              <w:t xml:space="preserve"> </w:t>
            </w:r>
          </w:p>
        </w:tc>
      </w:tr>
    </w:tbl>
    <w:p w14:paraId="3C9FD923" w14:textId="64FC7ADE" w:rsidR="00663A26" w:rsidRDefault="00BD2E99" w:rsidP="00AF19CC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before="240" w:after="240"/>
        <w:ind w:left="2880" w:hanging="2880"/>
        <w:jc w:val="center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 xml:space="preserve">Annual </w:t>
      </w:r>
      <w:r w:rsidR="009835DF" w:rsidRPr="00F478EA">
        <w:rPr>
          <w:rFonts w:ascii="Arial" w:hAnsi="Arial" w:cs="Arial"/>
          <w:b/>
          <w:spacing w:val="-2"/>
          <w:sz w:val="24"/>
          <w:szCs w:val="24"/>
        </w:rPr>
        <w:t xml:space="preserve">Accounting </w:t>
      </w:r>
      <w:r w:rsidR="0063526C">
        <w:rPr>
          <w:rFonts w:ascii="Arial" w:hAnsi="Arial" w:cs="Arial"/>
          <w:b/>
          <w:spacing w:val="-2"/>
          <w:sz w:val="24"/>
          <w:szCs w:val="24"/>
        </w:rPr>
        <w:t xml:space="preserve">ECRN </w:t>
      </w:r>
      <w:r w:rsidR="009835DF" w:rsidRPr="00F478EA">
        <w:rPr>
          <w:rFonts w:ascii="Arial" w:hAnsi="Arial" w:cs="Arial"/>
          <w:b/>
          <w:spacing w:val="-2"/>
          <w:sz w:val="24"/>
          <w:szCs w:val="24"/>
        </w:rPr>
        <w:t>CE hours</w:t>
      </w:r>
      <w:r>
        <w:rPr>
          <w:rFonts w:ascii="Arial" w:hAnsi="Arial" w:cs="Arial"/>
          <w:b/>
          <w:spacing w:val="-2"/>
          <w:sz w:val="24"/>
          <w:szCs w:val="24"/>
        </w:rPr>
        <w:t>:</w:t>
      </w:r>
      <w:r w:rsidR="00FE7F87">
        <w:rPr>
          <w:rFonts w:ascii="Arial" w:hAnsi="Arial" w:cs="Arial"/>
          <w:b/>
          <w:spacing w:val="-2"/>
          <w:sz w:val="24"/>
          <w:szCs w:val="24"/>
        </w:rPr>
        <w:t xml:space="preserve"> July 1, 202</w:t>
      </w:r>
      <w:r w:rsidR="00663A26">
        <w:rPr>
          <w:rFonts w:ascii="Arial" w:hAnsi="Arial" w:cs="Arial"/>
          <w:b/>
          <w:spacing w:val="-2"/>
          <w:sz w:val="24"/>
          <w:szCs w:val="24"/>
        </w:rPr>
        <w:t>2</w:t>
      </w:r>
      <w:r w:rsidR="000B6F9F">
        <w:rPr>
          <w:rFonts w:ascii="Arial" w:hAnsi="Arial" w:cs="Arial"/>
          <w:b/>
          <w:spacing w:val="-2"/>
          <w:sz w:val="24"/>
          <w:szCs w:val="24"/>
        </w:rPr>
        <w:t>-June 30,</w:t>
      </w:r>
      <w:r w:rsidR="0095641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FE7F87">
        <w:rPr>
          <w:rFonts w:ascii="Arial" w:hAnsi="Arial" w:cs="Arial"/>
          <w:b/>
          <w:spacing w:val="-2"/>
          <w:sz w:val="24"/>
          <w:szCs w:val="24"/>
        </w:rPr>
        <w:t>202</w:t>
      </w:r>
      <w:r>
        <w:rPr>
          <w:rFonts w:ascii="Arial" w:hAnsi="Arial" w:cs="Arial"/>
          <w:b/>
          <w:spacing w:val="-2"/>
          <w:sz w:val="24"/>
          <w:szCs w:val="24"/>
        </w:rPr>
        <w:t>3</w:t>
      </w:r>
    </w:p>
    <w:tbl>
      <w:tblPr>
        <w:tblStyle w:val="GridTable1Light"/>
        <w:tblW w:w="10798" w:type="dxa"/>
        <w:tblLayout w:type="fixed"/>
        <w:tblLook w:val="00A0" w:firstRow="1" w:lastRow="0" w:firstColumn="1" w:lastColumn="0" w:noHBand="0" w:noVBand="0"/>
      </w:tblPr>
      <w:tblGrid>
        <w:gridCol w:w="2947"/>
        <w:gridCol w:w="2718"/>
        <w:gridCol w:w="990"/>
        <w:gridCol w:w="1170"/>
        <w:gridCol w:w="2973"/>
      </w:tblGrid>
      <w:tr w:rsidR="009E4754" w:rsidRPr="00070592" w14:paraId="364CE9C3" w14:textId="77777777" w:rsidTr="008B1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shd w:val="clear" w:color="auto" w:fill="002060"/>
            <w:vAlign w:val="center"/>
          </w:tcPr>
          <w:p w14:paraId="5B59D8B9" w14:textId="62E534B3" w:rsidR="009E4754" w:rsidRPr="00070592" w:rsidRDefault="009E4754" w:rsidP="006706A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CE COMPLETED</w:t>
            </w:r>
          </w:p>
        </w:tc>
        <w:tc>
          <w:tcPr>
            <w:tcW w:w="7851" w:type="dxa"/>
            <w:gridSpan w:val="4"/>
            <w:shd w:val="clear" w:color="auto" w:fill="FFFFCC"/>
            <w:vAlign w:val="center"/>
          </w:tcPr>
          <w:p w14:paraId="20DC1636" w14:textId="649929CB" w:rsidR="009E4754" w:rsidRPr="00044EBD" w:rsidRDefault="00044EBD" w:rsidP="008178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r w:rsidRPr="00044EBD">
              <w:rPr>
                <w:rFonts w:ascii="Arial" w:hAnsi="Arial" w:cs="Arial"/>
                <w:spacing w:val="-2"/>
              </w:rPr>
              <w:t>Class</w:t>
            </w:r>
            <w:r w:rsidR="008178D1">
              <w:rPr>
                <w:rFonts w:ascii="Arial" w:hAnsi="Arial" w:cs="Arial"/>
                <w:spacing w:val="-2"/>
              </w:rPr>
              <w:t>es</w:t>
            </w:r>
            <w:r w:rsidRPr="00044EBD">
              <w:rPr>
                <w:rFonts w:ascii="Arial" w:hAnsi="Arial" w:cs="Arial"/>
                <w:spacing w:val="-2"/>
              </w:rPr>
              <w:t xml:space="preserve"> </w:t>
            </w:r>
            <w:r w:rsidR="008178D1">
              <w:rPr>
                <w:rFonts w:ascii="Arial" w:hAnsi="Arial" w:cs="Arial"/>
                <w:spacing w:val="-2"/>
              </w:rPr>
              <w:t>missed</w:t>
            </w:r>
          </w:p>
        </w:tc>
      </w:tr>
      <w:tr w:rsidR="00966A99" w:rsidRPr="00070592" w14:paraId="0D5E4DA6" w14:textId="77777777" w:rsidTr="00CD630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3FB0B701" w14:textId="1C774C02" w:rsidR="00966A99" w:rsidRPr="00966A99" w:rsidRDefault="00725D36" w:rsidP="00044EB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60"/>
              <w:rPr>
                <w:rFonts w:ascii="Arial Narrow" w:hAnsi="Arial Narrow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23966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884DCD">
              <w:rPr>
                <w:rFonts w:ascii="Arial" w:hAnsi="Arial" w:cs="Arial"/>
                <w:spacing w:val="-2"/>
              </w:rPr>
              <w:t xml:space="preserve"> </w:t>
            </w:r>
            <w:r w:rsidR="00966A99" w:rsidRPr="00453D2A">
              <w:rPr>
                <w:rFonts w:ascii="Arial" w:hAnsi="Arial" w:cs="Arial"/>
                <w:spacing w:val="-2"/>
              </w:rPr>
              <w:t>All CE</w:t>
            </w:r>
            <w:r w:rsidR="00044EBD">
              <w:rPr>
                <w:rFonts w:ascii="Arial" w:hAnsi="Arial" w:cs="Arial"/>
                <w:spacing w:val="-2"/>
              </w:rPr>
              <w:t xml:space="preserve"> hrs</w:t>
            </w:r>
            <w:r w:rsidR="00966A99" w:rsidRPr="00453D2A">
              <w:rPr>
                <w:rFonts w:ascii="Arial" w:hAnsi="Arial" w:cs="Arial"/>
                <w:spacing w:val="-2"/>
              </w:rPr>
              <w:t xml:space="preserve"> completed per </w:t>
            </w:r>
            <w:r w:rsidR="00044EBD">
              <w:rPr>
                <w:rFonts w:ascii="Arial" w:hAnsi="Arial" w:cs="Arial"/>
                <w:spacing w:val="-2"/>
              </w:rPr>
              <w:t>ECRN</w:t>
            </w:r>
            <w:r w:rsidR="00966A99" w:rsidRPr="00453D2A">
              <w:rPr>
                <w:rFonts w:ascii="Arial" w:hAnsi="Arial" w:cs="Arial"/>
                <w:spacing w:val="-2"/>
              </w:rPr>
              <w:t xml:space="preserve"> policy</w:t>
            </w:r>
            <w:r w:rsidR="00966A99" w:rsidRPr="00453D2A">
              <w:rPr>
                <w:rFonts w:ascii="Arial Narrow" w:hAnsi="Arial Narrow" w:cs="Arial"/>
                <w:spacing w:val="-2"/>
              </w:rPr>
              <w:t xml:space="preserve"> </w:t>
            </w:r>
          </w:p>
        </w:tc>
        <w:tc>
          <w:tcPr>
            <w:tcW w:w="3708" w:type="dxa"/>
            <w:gridSpan w:val="2"/>
            <w:vMerge w:val="restart"/>
          </w:tcPr>
          <w:p w14:paraId="7969810B" w14:textId="240235F6" w:rsidR="00FE7F87" w:rsidRPr="00FE7F87" w:rsidRDefault="00725D36" w:rsidP="00D2732B">
            <w:pPr>
              <w:tabs>
                <w:tab w:val="left" w:pos="-720"/>
              </w:tabs>
              <w:suppressAutoHyphens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-213262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F87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BD2E99">
              <w:rPr>
                <w:rFonts w:ascii="Arial" w:hAnsi="Arial" w:cs="Arial"/>
                <w:spacing w:val="-2"/>
              </w:rPr>
              <w:t xml:space="preserve"> </w:t>
            </w:r>
            <w:r w:rsidR="00FE7F87" w:rsidRPr="00FE7F87">
              <w:rPr>
                <w:rFonts w:ascii="Arial" w:hAnsi="Arial" w:cs="Arial"/>
                <w:spacing w:val="-2"/>
              </w:rPr>
              <w:t>7/2</w:t>
            </w:r>
            <w:r w:rsidR="00663A26">
              <w:rPr>
                <w:rFonts w:ascii="Arial" w:hAnsi="Arial" w:cs="Arial"/>
                <w:spacing w:val="-2"/>
              </w:rPr>
              <w:t>2</w:t>
            </w:r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663A26">
              <w:rPr>
                <w:rFonts w:ascii="Arial" w:hAnsi="Arial" w:cs="Arial"/>
                <w:spacing w:val="-2"/>
              </w:rPr>
              <w:t>Pharmacology</w:t>
            </w:r>
          </w:p>
          <w:p w14:paraId="5F888179" w14:textId="77777777" w:rsidR="00FE7F87" w:rsidRPr="00FE7F87" w:rsidRDefault="00725D36" w:rsidP="00FE7F87">
            <w:pPr>
              <w:tabs>
                <w:tab w:val="left" w:pos="-72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9019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746F0E">
              <w:rPr>
                <w:rFonts w:ascii="Arial" w:hAnsi="Arial" w:cs="Arial"/>
                <w:spacing w:val="-2"/>
              </w:rPr>
              <w:t xml:space="preserve"> </w:t>
            </w:r>
            <w:r w:rsidR="00FE7F87" w:rsidRPr="00FE7F87">
              <w:rPr>
                <w:rFonts w:ascii="Arial" w:hAnsi="Arial" w:cs="Arial"/>
                <w:spacing w:val="-2"/>
              </w:rPr>
              <w:t>8/2</w:t>
            </w:r>
            <w:r w:rsidR="00663A26">
              <w:rPr>
                <w:rFonts w:ascii="Arial" w:hAnsi="Arial" w:cs="Arial"/>
                <w:spacing w:val="-2"/>
              </w:rPr>
              <w:t>2</w:t>
            </w:r>
            <w:r w:rsidR="00FE7F87" w:rsidRPr="00FE7F87">
              <w:rPr>
                <w:rFonts w:ascii="Arial" w:hAnsi="Arial" w:cs="Arial"/>
                <w:spacing w:val="-2"/>
              </w:rPr>
              <w:t xml:space="preserve"> Trauma </w:t>
            </w:r>
            <w:r w:rsidR="00663A26">
              <w:rPr>
                <w:rFonts w:ascii="Arial" w:hAnsi="Arial" w:cs="Arial"/>
                <w:spacing w:val="-2"/>
              </w:rPr>
              <w:t>SOP updates</w:t>
            </w:r>
          </w:p>
          <w:p w14:paraId="12DBF02D" w14:textId="77777777" w:rsidR="00FE7F87" w:rsidRPr="00FE7F87" w:rsidRDefault="00725D36" w:rsidP="00FE7F87">
            <w:pPr>
              <w:tabs>
                <w:tab w:val="left" w:pos="-72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0731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746F0E">
              <w:rPr>
                <w:rFonts w:ascii="Arial" w:hAnsi="Arial" w:cs="Arial"/>
                <w:spacing w:val="-2"/>
              </w:rPr>
              <w:t xml:space="preserve"> </w:t>
            </w:r>
            <w:r w:rsidR="00FE7F87" w:rsidRPr="00FE7F87">
              <w:rPr>
                <w:rFonts w:ascii="Arial" w:hAnsi="Arial" w:cs="Arial"/>
                <w:spacing w:val="-2"/>
              </w:rPr>
              <w:t>9/2</w:t>
            </w:r>
            <w:r w:rsidR="00663A26">
              <w:rPr>
                <w:rFonts w:ascii="Arial" w:hAnsi="Arial" w:cs="Arial"/>
                <w:spacing w:val="-2"/>
              </w:rPr>
              <w:t>2</w:t>
            </w:r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663A26">
              <w:rPr>
                <w:rFonts w:ascii="Arial" w:hAnsi="Arial" w:cs="Arial"/>
                <w:spacing w:val="-2"/>
              </w:rPr>
              <w:t>MPIs; disaster mgt</w:t>
            </w:r>
          </w:p>
          <w:p w14:paraId="1A99B36F" w14:textId="77777777" w:rsidR="00FE7F87" w:rsidRPr="00FE7F87" w:rsidRDefault="00725D36" w:rsidP="00FE7F87">
            <w:pPr>
              <w:tabs>
                <w:tab w:val="left" w:pos="-72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-182765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FE7F87">
              <w:rPr>
                <w:rFonts w:ascii="Arial" w:hAnsi="Arial" w:cs="Arial"/>
                <w:spacing w:val="-2"/>
              </w:rPr>
              <w:t xml:space="preserve"> 10/2</w:t>
            </w:r>
            <w:r w:rsidR="00663A26">
              <w:rPr>
                <w:rFonts w:ascii="Arial" w:hAnsi="Arial" w:cs="Arial"/>
                <w:spacing w:val="-2"/>
              </w:rPr>
              <w:t>2</w:t>
            </w:r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663A26">
              <w:rPr>
                <w:rFonts w:ascii="Arial" w:hAnsi="Arial" w:cs="Arial"/>
                <w:spacing w:val="-2"/>
              </w:rPr>
              <w:t>New SOP review, ECG interp.</w:t>
            </w:r>
          </w:p>
          <w:p w14:paraId="15856EEF" w14:textId="77777777" w:rsidR="00966A99" w:rsidRPr="00966A99" w:rsidRDefault="00725D36" w:rsidP="00746F0E">
            <w:pPr>
              <w:tabs>
                <w:tab w:val="left" w:pos="-72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29771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FE7F87">
              <w:rPr>
                <w:rFonts w:ascii="Arial" w:hAnsi="Arial" w:cs="Arial"/>
                <w:spacing w:val="-2"/>
              </w:rPr>
              <w:t xml:space="preserve"> 11/2</w:t>
            </w:r>
            <w:r w:rsidR="00746F0E">
              <w:rPr>
                <w:rFonts w:ascii="Arial" w:hAnsi="Arial" w:cs="Arial"/>
                <w:spacing w:val="-2"/>
              </w:rPr>
              <w:t>2</w:t>
            </w:r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663A26">
              <w:rPr>
                <w:rFonts w:ascii="Arial" w:hAnsi="Arial" w:cs="Arial"/>
                <w:spacing w:val="-2"/>
              </w:rPr>
              <w:t>Stroke | OHCA</w:t>
            </w:r>
          </w:p>
        </w:tc>
        <w:tc>
          <w:tcPr>
            <w:tcW w:w="4143" w:type="dxa"/>
            <w:gridSpan w:val="2"/>
            <w:vMerge w:val="restart"/>
          </w:tcPr>
          <w:p w14:paraId="3AFD96D9" w14:textId="77777777" w:rsidR="00FE7F87" w:rsidRPr="00AD54D8" w:rsidRDefault="00725D36" w:rsidP="00FE7F8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-246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AD54D8">
              <w:rPr>
                <w:rFonts w:ascii="Arial" w:hAnsi="Arial" w:cs="Arial"/>
                <w:spacing w:val="-2"/>
              </w:rPr>
              <w:t xml:space="preserve"> 1/2</w:t>
            </w:r>
            <w:r w:rsidR="00663A26">
              <w:rPr>
                <w:rFonts w:ascii="Arial" w:hAnsi="Arial" w:cs="Arial"/>
                <w:spacing w:val="-2"/>
              </w:rPr>
              <w:t>3</w:t>
            </w:r>
            <w:r w:rsidR="00FE7F87" w:rsidRPr="00AD54D8">
              <w:rPr>
                <w:rFonts w:ascii="Arial" w:hAnsi="Arial" w:cs="Arial"/>
                <w:spacing w:val="-2"/>
              </w:rPr>
              <w:t xml:space="preserve">  </w:t>
            </w:r>
            <w:r w:rsidR="00663A26">
              <w:rPr>
                <w:rFonts w:ascii="Arial" w:hAnsi="Arial" w:cs="Arial"/>
                <w:spacing w:val="-2"/>
              </w:rPr>
              <w:t>Special patient populations</w:t>
            </w:r>
          </w:p>
          <w:p w14:paraId="2D90DC5F" w14:textId="77777777" w:rsidR="00FE7F87" w:rsidRPr="00AD54D8" w:rsidRDefault="00725D36" w:rsidP="00FE7F8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35324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AD54D8">
              <w:rPr>
                <w:rFonts w:ascii="Arial" w:hAnsi="Arial" w:cs="Arial"/>
                <w:spacing w:val="-2"/>
              </w:rPr>
              <w:t xml:space="preserve"> 2/2</w:t>
            </w:r>
            <w:r w:rsidR="00663A26">
              <w:rPr>
                <w:rFonts w:ascii="Arial" w:hAnsi="Arial" w:cs="Arial"/>
                <w:spacing w:val="-2"/>
              </w:rPr>
              <w:t>3</w:t>
            </w:r>
            <w:r w:rsidR="00FE7F87" w:rsidRPr="00AD54D8">
              <w:rPr>
                <w:rFonts w:ascii="Arial" w:hAnsi="Arial" w:cs="Arial"/>
                <w:spacing w:val="-2"/>
              </w:rPr>
              <w:t xml:space="preserve">  </w:t>
            </w:r>
            <w:r w:rsidR="00663A26">
              <w:rPr>
                <w:rFonts w:ascii="Arial" w:hAnsi="Arial" w:cs="Arial"/>
                <w:spacing w:val="-2"/>
              </w:rPr>
              <w:t>Documentation &amp; forms</w:t>
            </w:r>
          </w:p>
          <w:p w14:paraId="296304AD" w14:textId="77777777" w:rsidR="00FE7F87" w:rsidRPr="00AD54D8" w:rsidRDefault="00725D36" w:rsidP="00FE7F8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-13173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AD54D8">
              <w:rPr>
                <w:rFonts w:ascii="Arial" w:hAnsi="Arial" w:cs="Arial"/>
                <w:spacing w:val="-2"/>
              </w:rPr>
              <w:t xml:space="preserve"> 3/2</w:t>
            </w:r>
            <w:r w:rsidR="00663A26">
              <w:rPr>
                <w:rFonts w:ascii="Arial" w:hAnsi="Arial" w:cs="Arial"/>
                <w:spacing w:val="-2"/>
              </w:rPr>
              <w:t>3</w:t>
            </w:r>
            <w:r w:rsidR="00FE7F87" w:rsidRPr="00AD54D8">
              <w:rPr>
                <w:rFonts w:ascii="Arial" w:hAnsi="Arial" w:cs="Arial"/>
                <w:spacing w:val="-2"/>
              </w:rPr>
              <w:t xml:space="preserve">  </w:t>
            </w:r>
            <w:r w:rsidR="00663A26">
              <w:rPr>
                <w:rFonts w:ascii="Arial" w:hAnsi="Arial" w:cs="Arial"/>
                <w:spacing w:val="-2"/>
              </w:rPr>
              <w:t>OB &amp; Peds</w:t>
            </w:r>
          </w:p>
          <w:p w14:paraId="56B7245B" w14:textId="77777777" w:rsidR="00FE7F87" w:rsidRPr="00AD54D8" w:rsidRDefault="00725D36" w:rsidP="00FE7F8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68509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>
              <w:rPr>
                <w:rFonts w:ascii="Arial" w:hAnsi="Arial" w:cs="Arial"/>
                <w:spacing w:val="-2"/>
              </w:rPr>
              <w:t xml:space="preserve"> 4/</w:t>
            </w:r>
            <w:r w:rsidR="00663A26">
              <w:rPr>
                <w:rFonts w:ascii="Arial" w:hAnsi="Arial" w:cs="Arial"/>
                <w:spacing w:val="-2"/>
              </w:rPr>
              <w:t>3</w:t>
            </w:r>
            <w:r w:rsidR="00FE7F87">
              <w:rPr>
                <w:rFonts w:ascii="Arial" w:hAnsi="Arial" w:cs="Arial"/>
                <w:spacing w:val="-2"/>
              </w:rPr>
              <w:t xml:space="preserve">2  </w:t>
            </w:r>
            <w:r w:rsidR="00663A26">
              <w:rPr>
                <w:rFonts w:ascii="Arial" w:hAnsi="Arial" w:cs="Arial"/>
                <w:spacing w:val="-2"/>
              </w:rPr>
              <w:t>Airway, respiratory</w:t>
            </w:r>
          </w:p>
          <w:p w14:paraId="4AFAAA26" w14:textId="77777777" w:rsidR="00966A99" w:rsidRPr="00884DCD" w:rsidRDefault="00725D36" w:rsidP="00663A2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94549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AD54D8">
              <w:rPr>
                <w:rFonts w:ascii="Arial" w:hAnsi="Arial" w:cs="Arial"/>
                <w:spacing w:val="-2"/>
              </w:rPr>
              <w:t xml:space="preserve"> 5/2</w:t>
            </w:r>
            <w:r w:rsidR="00663A26">
              <w:rPr>
                <w:rFonts w:ascii="Arial" w:hAnsi="Arial" w:cs="Arial"/>
                <w:spacing w:val="-2"/>
              </w:rPr>
              <w:t>3</w:t>
            </w:r>
            <w:r w:rsidR="00FE7F87" w:rsidRPr="00AD54D8">
              <w:rPr>
                <w:rFonts w:ascii="Arial" w:hAnsi="Arial" w:cs="Arial"/>
                <w:spacing w:val="-2"/>
              </w:rPr>
              <w:t xml:space="preserve">  </w:t>
            </w:r>
            <w:r w:rsidR="00FE7F87">
              <w:rPr>
                <w:rFonts w:ascii="Arial" w:hAnsi="Arial" w:cs="Arial"/>
                <w:spacing w:val="-2"/>
              </w:rPr>
              <w:t>SOP</w:t>
            </w:r>
            <w:r w:rsidR="00663A26">
              <w:rPr>
                <w:rFonts w:ascii="Arial" w:hAnsi="Arial" w:cs="Arial"/>
                <w:spacing w:val="-2"/>
              </w:rPr>
              <w:t>: Medical emergencies</w:t>
            </w:r>
          </w:p>
        </w:tc>
      </w:tr>
      <w:tr w:rsidR="0047447B" w:rsidRPr="00070592" w14:paraId="181B6CA7" w14:textId="77777777" w:rsidTr="001E7D4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1B4D546D" w14:textId="41B7D2B4" w:rsidR="0047447B" w:rsidRPr="00453D2A" w:rsidRDefault="0047447B" w:rsidP="00884D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60" w:after="120"/>
              <w:jc w:val="both"/>
              <w:rPr>
                <w:rFonts w:ascii="Arial" w:hAnsi="Arial" w:cs="Arial"/>
                <w:spacing w:val="-2"/>
              </w:rPr>
            </w:pPr>
            <w:r w:rsidRPr="00BD2E99">
              <w:rPr>
                <w:rFonts w:ascii="Arial" w:hAnsi="Arial" w:cs="Arial"/>
                <w:color w:val="FFFFFF" w:themeColor="background1"/>
                <w:spacing w:val="-2"/>
                <w:shd w:val="clear" w:color="auto" w:fill="00B050"/>
              </w:rPr>
              <w:t>Class hours</w:t>
            </w:r>
            <w:r w:rsidR="00BD2E99" w:rsidRPr="00BD2E99">
              <w:rPr>
                <w:rFonts w:ascii="Arial" w:hAnsi="Arial" w:cs="Arial"/>
                <w:color w:val="FFFFFF" w:themeColor="background1"/>
                <w:spacing w:val="-2"/>
                <w:shd w:val="clear" w:color="auto" w:fill="00B050"/>
              </w:rPr>
              <w:t xml:space="preserve"> awarded</w:t>
            </w:r>
            <w:r w:rsidRPr="00BD2E99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3708" w:type="dxa"/>
            <w:gridSpan w:val="2"/>
            <w:vMerge/>
          </w:tcPr>
          <w:p w14:paraId="00ACA7E7" w14:textId="77777777" w:rsidR="0047447B" w:rsidRPr="00AD6A68" w:rsidRDefault="0047447B" w:rsidP="00AD6A68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4143" w:type="dxa"/>
            <w:gridSpan w:val="2"/>
            <w:vMerge/>
          </w:tcPr>
          <w:p w14:paraId="7AB1F546" w14:textId="77777777" w:rsidR="0047447B" w:rsidRPr="00491546" w:rsidRDefault="0047447B" w:rsidP="00070592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8"/>
              </w:rPr>
            </w:pPr>
          </w:p>
        </w:tc>
      </w:tr>
      <w:tr w:rsidR="00444740" w:rsidRPr="00070592" w14:paraId="16B37CBF" w14:textId="77777777" w:rsidTr="007D0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tcBorders>
              <w:bottom w:val="single" w:sz="4" w:space="0" w:color="999999" w:themeColor="text1" w:themeTint="66"/>
            </w:tcBorders>
            <w:shd w:val="clear" w:color="auto" w:fill="002060"/>
            <w:vAlign w:val="center"/>
          </w:tcPr>
          <w:p w14:paraId="6E423127" w14:textId="5FC863FE" w:rsidR="00746F0E" w:rsidRPr="008B15B3" w:rsidRDefault="006706AD" w:rsidP="008178D1">
            <w:pPr>
              <w:tabs>
                <w:tab w:val="left" w:pos="-720"/>
              </w:tabs>
              <w:suppressAutoHyphens/>
              <w:spacing w:before="30" w:after="30"/>
              <w:jc w:val="center"/>
              <w:rPr>
                <w:rFonts w:ascii="Arial" w:hAnsi="Arial" w:cs="Arial"/>
                <w:bCs w:val="0"/>
                <w:spacing w:val="-2"/>
                <w:highlight w:val="yellow"/>
              </w:rPr>
            </w:pPr>
            <w:r>
              <w:rPr>
                <w:rFonts w:ascii="Arial" w:hAnsi="Arial" w:cs="Arial"/>
                <w:bCs w:val="0"/>
                <w:spacing w:val="-2"/>
              </w:rPr>
              <w:t xml:space="preserve">ANNUAL </w:t>
            </w:r>
            <w:r w:rsidR="00444740" w:rsidRPr="008B15B3">
              <w:rPr>
                <w:rFonts w:ascii="Arial" w:hAnsi="Arial" w:cs="Arial"/>
                <w:bCs w:val="0"/>
                <w:spacing w:val="-2"/>
              </w:rPr>
              <w:t>C</w:t>
            </w:r>
            <w:r w:rsidR="008B15B3" w:rsidRPr="008B15B3">
              <w:rPr>
                <w:rFonts w:ascii="Arial" w:hAnsi="Arial" w:cs="Arial"/>
                <w:bCs w:val="0"/>
                <w:spacing w:val="-2"/>
              </w:rPr>
              <w:t>OMPETENCIES</w:t>
            </w:r>
            <w:r w:rsidR="008178D1">
              <w:rPr>
                <w:rFonts w:ascii="Arial" w:hAnsi="Arial" w:cs="Arial"/>
                <w:bCs w:val="0"/>
                <w:spacing w:val="-2"/>
              </w:rPr>
              <w:t xml:space="preserve"> (may be completed in CE)</w:t>
            </w:r>
            <w:bookmarkStart w:id="0" w:name="_GoBack"/>
            <w:bookmarkEnd w:id="0"/>
          </w:p>
        </w:tc>
        <w:tc>
          <w:tcPr>
            <w:tcW w:w="990" w:type="dxa"/>
            <w:tcBorders>
              <w:bottom w:val="single" w:sz="4" w:space="0" w:color="999999" w:themeColor="text1" w:themeTint="66"/>
            </w:tcBorders>
            <w:shd w:val="clear" w:color="auto" w:fill="002060"/>
            <w:vAlign w:val="center"/>
          </w:tcPr>
          <w:p w14:paraId="7C6485D2" w14:textId="77777777" w:rsidR="00746F0E" w:rsidRPr="00CD630A" w:rsidRDefault="00444740" w:rsidP="006706AD">
            <w:pPr>
              <w:tabs>
                <w:tab w:val="left" w:pos="-720"/>
              </w:tabs>
              <w:suppressAutoHyphens/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  <w:highlight w:val="yellow"/>
              </w:rPr>
            </w:pPr>
            <w:r w:rsidRPr="00CD630A">
              <w:rPr>
                <w:rFonts w:ascii="Arial" w:hAnsi="Arial" w:cs="Arial"/>
                <w:bCs/>
                <w:spacing w:val="-2"/>
              </w:rPr>
              <w:t>Max Hrs</w:t>
            </w:r>
          </w:p>
        </w:tc>
        <w:tc>
          <w:tcPr>
            <w:tcW w:w="1170" w:type="dxa"/>
            <w:tcBorders>
              <w:bottom w:val="single" w:sz="4" w:space="0" w:color="999999" w:themeColor="text1" w:themeTint="66"/>
            </w:tcBorders>
            <w:shd w:val="clear" w:color="auto" w:fill="002060"/>
            <w:vAlign w:val="center"/>
          </w:tcPr>
          <w:p w14:paraId="376ED5C8" w14:textId="10130EC5" w:rsidR="00746F0E" w:rsidRPr="00DE633A" w:rsidRDefault="00DE633A" w:rsidP="006706AD">
            <w:pPr>
              <w:tabs>
                <w:tab w:val="left" w:pos="-720"/>
              </w:tabs>
              <w:suppressAutoHyphens/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pacing w:val="-2"/>
                <w:highlight w:val="yellow"/>
              </w:rPr>
            </w:pPr>
            <w:r w:rsidRPr="00DE633A">
              <w:rPr>
                <w:rFonts w:ascii="Arial Narrow" w:hAnsi="Arial Narrow" w:cs="Arial"/>
                <w:spacing w:val="-2"/>
              </w:rPr>
              <w:t>Hrs awarded</w:t>
            </w:r>
          </w:p>
        </w:tc>
        <w:tc>
          <w:tcPr>
            <w:tcW w:w="2973" w:type="dxa"/>
            <w:tcBorders>
              <w:bottom w:val="single" w:sz="4" w:space="0" w:color="999999" w:themeColor="text1" w:themeTint="66"/>
            </w:tcBorders>
            <w:shd w:val="clear" w:color="auto" w:fill="FFFFCC"/>
            <w:vAlign w:val="center"/>
          </w:tcPr>
          <w:p w14:paraId="320C2350" w14:textId="77777777" w:rsidR="00746F0E" w:rsidRPr="008B15B3" w:rsidRDefault="00746F0E" w:rsidP="006706AD">
            <w:pPr>
              <w:tabs>
                <w:tab w:val="left" w:pos="-720"/>
              </w:tabs>
              <w:suppressAutoHyphens/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-2"/>
                <w:highlight w:val="yellow"/>
              </w:rPr>
            </w:pPr>
            <w:r w:rsidRPr="008B15B3">
              <w:rPr>
                <w:rFonts w:ascii="Arial" w:hAnsi="Arial" w:cs="Arial"/>
                <w:b/>
                <w:spacing w:val="-2"/>
              </w:rPr>
              <w:t>Incomplete or missing</w:t>
            </w:r>
          </w:p>
        </w:tc>
      </w:tr>
      <w:tr w:rsidR="00746F0E" w:rsidRPr="00070592" w14:paraId="68611A52" w14:textId="77777777" w:rsidTr="007D0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C56634" w14:textId="452A60FB" w:rsidR="00746F0E" w:rsidRPr="00D94550" w:rsidRDefault="00D94550" w:rsidP="00D94550">
            <w:pPr>
              <w:tabs>
                <w:tab w:val="left" w:pos="-720"/>
              </w:tabs>
              <w:suppressAutoHyphens/>
              <w:spacing w:before="60" w:after="60"/>
              <w:rPr>
                <w:rFonts w:ascii="Arial Narrow" w:hAnsi="Arial Narrow" w:cs="Arial"/>
                <w:b w:val="0"/>
                <w:bCs w:val="0"/>
                <w:spacing w:val="-2"/>
                <w:highlight w:val="yellow"/>
              </w:rPr>
            </w:pPr>
            <w:r w:rsidRPr="00D94550">
              <w:rPr>
                <w:rFonts w:ascii="Arial Narrow" w:hAnsi="Arial Narrow" w:cs="Arial"/>
                <w:b w:val="0"/>
                <w:bCs w:val="0"/>
                <w:spacing w:val="-2"/>
              </w:rPr>
              <w:t xml:space="preserve">OLMC for </w:t>
            </w:r>
            <w:r w:rsidR="007D0893" w:rsidRPr="00D94550">
              <w:rPr>
                <w:rFonts w:ascii="Arial Narrow" w:hAnsi="Arial Narrow" w:cs="Arial"/>
                <w:b w:val="0"/>
                <w:bCs w:val="0"/>
                <w:spacing w:val="-2"/>
              </w:rPr>
              <w:t xml:space="preserve">EMS </w:t>
            </w:r>
            <w:r w:rsidR="00444740" w:rsidRPr="00D94550">
              <w:rPr>
                <w:rFonts w:ascii="Arial Narrow" w:hAnsi="Arial Narrow" w:cs="Arial"/>
                <w:b w:val="0"/>
                <w:bCs w:val="0"/>
                <w:spacing w:val="-2"/>
              </w:rPr>
              <w:t>Adv</w:t>
            </w:r>
            <w:r>
              <w:rPr>
                <w:rFonts w:ascii="Arial Narrow" w:hAnsi="Arial Narrow" w:cs="Arial"/>
                <w:b w:val="0"/>
                <w:bCs w:val="0"/>
                <w:spacing w:val="-2"/>
              </w:rPr>
              <w:t>.</w:t>
            </w:r>
            <w:r w:rsidRPr="00D94550">
              <w:rPr>
                <w:rFonts w:ascii="Arial Narrow" w:hAnsi="Arial Narrow" w:cs="Arial"/>
                <w:b w:val="0"/>
                <w:bCs w:val="0"/>
                <w:spacing w:val="-2"/>
              </w:rPr>
              <w:t xml:space="preserve"> air</w:t>
            </w:r>
            <w:r w:rsidR="00444740" w:rsidRPr="00D94550">
              <w:rPr>
                <w:rFonts w:ascii="Arial Narrow" w:hAnsi="Arial Narrow" w:cs="Arial"/>
                <w:b w:val="0"/>
                <w:bCs w:val="0"/>
                <w:spacing w:val="-2"/>
              </w:rPr>
              <w:t>way</w:t>
            </w:r>
            <w:r w:rsidR="007D0893" w:rsidRPr="00D94550">
              <w:rPr>
                <w:rFonts w:ascii="Arial Narrow" w:hAnsi="Arial Narrow" w:cs="Arial"/>
                <w:b w:val="0"/>
                <w:bCs w:val="0"/>
                <w:spacing w:val="-2"/>
              </w:rPr>
              <w:t>; O</w:t>
            </w:r>
            <w:r w:rsidR="007D0893" w:rsidRPr="00D94550">
              <w:rPr>
                <w:rFonts w:ascii="Arial Narrow" w:hAnsi="Arial Narrow" w:cs="Arial"/>
                <w:b w:val="0"/>
                <w:bCs w:val="0"/>
                <w:spacing w:val="-2"/>
                <w:vertAlign w:val="subscript"/>
              </w:rPr>
              <w:t>2</w:t>
            </w:r>
            <w:r w:rsidR="007D0893" w:rsidRPr="00D94550">
              <w:rPr>
                <w:rFonts w:ascii="Arial Narrow" w:hAnsi="Arial Narrow" w:cs="Arial"/>
                <w:b w:val="0"/>
                <w:bCs w:val="0"/>
                <w:spacing w:val="-2"/>
              </w:rPr>
              <w:t xml:space="preserve">; ventilation; </w:t>
            </w:r>
            <w:r w:rsidRPr="00D94550">
              <w:rPr>
                <w:rFonts w:ascii="Arial Narrow" w:hAnsi="Arial Narrow" w:cs="Arial"/>
                <w:b w:val="0"/>
                <w:bCs w:val="0"/>
                <w:spacing w:val="-2"/>
              </w:rPr>
              <w:t xml:space="preserve">IV/IO </w:t>
            </w:r>
            <w:r w:rsidR="007D0893" w:rsidRPr="00D94550">
              <w:rPr>
                <w:rFonts w:ascii="Arial Narrow" w:hAnsi="Arial Narrow" w:cs="Arial"/>
                <w:b w:val="0"/>
                <w:bCs w:val="0"/>
                <w:spacing w:val="-2"/>
              </w:rPr>
              <w:t>access</w:t>
            </w:r>
            <w:r w:rsidRPr="00D94550">
              <w:rPr>
                <w:rFonts w:ascii="Arial Narrow" w:hAnsi="Arial Narrow" w:cs="Arial"/>
                <w:b w:val="0"/>
                <w:bCs w:val="0"/>
                <w:spacing w:val="-2"/>
              </w:rPr>
              <w:t>; OHCA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C948" w14:textId="46B97659" w:rsidR="00746F0E" w:rsidRPr="00CD630A" w:rsidRDefault="00D94550" w:rsidP="00D94550">
            <w:pPr>
              <w:tabs>
                <w:tab w:val="left" w:pos="-720"/>
              </w:tabs>
              <w:suppressAutoHyphen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AAD" w14:textId="7B68464C" w:rsidR="00746F0E" w:rsidRPr="00746F0E" w:rsidRDefault="00746F0E" w:rsidP="00444740">
            <w:pPr>
              <w:tabs>
                <w:tab w:val="left" w:pos="-720"/>
              </w:tabs>
              <w:suppressAutoHyphen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</w:tcBorders>
          </w:tcPr>
          <w:p w14:paraId="1456FE29" w14:textId="3E0CE049" w:rsidR="00746F0E" w:rsidRPr="00746F0E" w:rsidRDefault="00D94550" w:rsidP="00F84B4E">
            <w:pPr>
              <w:tabs>
                <w:tab w:val="left" w:pos="-720"/>
              </w:tabs>
              <w:suppressAutoHyphens/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56444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</w:p>
        </w:tc>
      </w:tr>
      <w:tr w:rsidR="00746F0E" w:rsidRPr="00070592" w14:paraId="3DD923E6" w14:textId="77777777" w:rsidTr="007D0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BB2A" w14:textId="3B880D46" w:rsidR="00746F0E" w:rsidRPr="00CD630A" w:rsidRDefault="007D0893" w:rsidP="007D0893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 w:val="0"/>
                <w:bCs w:val="0"/>
                <w:spacing w:val="-2"/>
                <w:highlight w:val="yellow"/>
              </w:rPr>
            </w:pPr>
            <w:r w:rsidRPr="007D0893">
              <w:rPr>
                <w:rFonts w:ascii="Arial" w:hAnsi="Arial" w:cs="Arial"/>
                <w:b w:val="0"/>
                <w:bCs w:val="0"/>
                <w:spacing w:val="-2"/>
              </w:rPr>
              <w:t>OLMC alert procedures: Trauma | Sepsis| Stroke</w:t>
            </w:r>
            <w:r>
              <w:rPr>
                <w:rFonts w:ascii="Arial" w:hAnsi="Arial" w:cs="Arial"/>
                <w:b w:val="0"/>
                <w:bCs w:val="0"/>
                <w:spacing w:val="-2"/>
              </w:rPr>
              <w:t xml:space="preserve"> | OB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325E" w14:textId="559CB0C5" w:rsidR="00746F0E" w:rsidRPr="00CD630A" w:rsidRDefault="00D94550" w:rsidP="00D94550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2096" w14:textId="00B2ABE1" w:rsidR="00746F0E" w:rsidRPr="00746F0E" w:rsidRDefault="00746F0E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BC533" w14:textId="4CD000CB" w:rsidR="00746F0E" w:rsidRPr="00746F0E" w:rsidRDefault="00725D36" w:rsidP="001B4CA9">
            <w:pPr>
              <w:tabs>
                <w:tab w:val="left" w:pos="-720"/>
              </w:tabs>
              <w:suppressAutoHyphens/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56191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B3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</w:p>
        </w:tc>
      </w:tr>
      <w:tr w:rsidR="00746F0E" w:rsidRPr="00070592" w14:paraId="0E715C21" w14:textId="77777777" w:rsidTr="00D94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6AE" w14:textId="3078A99B" w:rsidR="00746F0E" w:rsidRPr="007D0893" w:rsidRDefault="007D0893" w:rsidP="007D0893">
            <w:pPr>
              <w:tabs>
                <w:tab w:val="left" w:pos="-720"/>
              </w:tabs>
              <w:suppressAutoHyphens/>
              <w:spacing w:before="20" w:after="20"/>
              <w:rPr>
                <w:rFonts w:ascii="Arial Narrow" w:hAnsi="Arial Narrow" w:cs="Arial"/>
                <w:b w:val="0"/>
                <w:bCs w:val="0"/>
                <w:spacing w:val="-2"/>
                <w:highlight w:val="yellow"/>
              </w:rPr>
            </w:pPr>
            <w:r>
              <w:rPr>
                <w:rFonts w:ascii="Arial Narrow" w:hAnsi="Arial Narrow" w:cs="Arial"/>
                <w:b w:val="0"/>
                <w:spacing w:val="-2"/>
              </w:rPr>
              <w:t xml:space="preserve">OLMC </w:t>
            </w:r>
            <w:r w:rsidRPr="007D0893">
              <w:rPr>
                <w:rFonts w:ascii="Arial Narrow" w:hAnsi="Arial Narrow" w:cs="Arial"/>
                <w:b w:val="0"/>
                <w:spacing w:val="-2"/>
              </w:rPr>
              <w:t xml:space="preserve">BHE: Decisional capacity verification; </w:t>
            </w:r>
            <w:r w:rsidR="00444740" w:rsidRPr="007D0893">
              <w:rPr>
                <w:rFonts w:ascii="Arial Narrow" w:hAnsi="Arial Narrow" w:cs="Arial"/>
                <w:b w:val="0"/>
                <w:spacing w:val="-2"/>
              </w:rPr>
              <w:t>Aggression mgt/</w:t>
            </w:r>
            <w:r w:rsidR="003A5667" w:rsidRPr="007D0893">
              <w:rPr>
                <w:rFonts w:ascii="Arial Narrow" w:hAnsi="Arial Narrow" w:cs="Arial"/>
                <w:b w:val="0"/>
                <w:spacing w:val="-2"/>
              </w:rPr>
              <w:t>Sedation/</w:t>
            </w:r>
            <w:r w:rsidR="00D94550">
              <w:rPr>
                <w:rFonts w:ascii="Arial Narrow" w:hAnsi="Arial Narrow" w:cs="Arial"/>
                <w:b w:val="0"/>
                <w:spacing w:val="-2"/>
              </w:rPr>
              <w:t xml:space="preserve"> </w:t>
            </w:r>
            <w:r w:rsidR="00444740" w:rsidRPr="007D0893">
              <w:rPr>
                <w:rFonts w:ascii="Arial Narrow" w:hAnsi="Arial Narrow" w:cs="Arial"/>
                <w:b w:val="0"/>
                <w:spacing w:val="-2"/>
              </w:rPr>
              <w:t>Restraint</w:t>
            </w:r>
            <w:r w:rsidR="00D94550">
              <w:rPr>
                <w:rFonts w:ascii="Arial Narrow" w:hAnsi="Arial Narrow" w:cs="Arial"/>
                <w:b w:val="0"/>
                <w:spacing w:val="-2"/>
              </w:rPr>
              <w:t>; Suicide screen; transport decisions</w:t>
            </w:r>
            <w:r w:rsidR="003A5667" w:rsidRPr="007D0893">
              <w:rPr>
                <w:rFonts w:ascii="Arial Narrow" w:hAnsi="Arial Narrow" w:cs="Arial"/>
                <w:b w:val="0"/>
                <w:spacing w:val="-2"/>
              </w:rPr>
              <w:t xml:space="preserve"> </w:t>
            </w:r>
            <w:r w:rsidRPr="007D0893">
              <w:rPr>
                <w:rFonts w:ascii="Arial Narrow" w:hAnsi="Arial Narrow" w:cs="Arial"/>
                <w:b w:val="0"/>
                <w:spacing w:val="-2"/>
              </w:rPr>
              <w:t>(2023 procedure)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733" w14:textId="6E46A71A" w:rsidR="00746F0E" w:rsidRPr="00CD630A" w:rsidRDefault="00D94550" w:rsidP="00D94550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35AB" w14:textId="4C2E59AD" w:rsidR="00746F0E" w:rsidRPr="00746F0E" w:rsidRDefault="00746F0E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AA60E" w14:textId="33A581F1" w:rsidR="00746F0E" w:rsidRPr="00746F0E" w:rsidRDefault="00725D36" w:rsidP="00D94550">
            <w:pPr>
              <w:tabs>
                <w:tab w:val="left" w:pos="-720"/>
              </w:tabs>
              <w:suppressAutoHyphens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29526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B3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</w:p>
        </w:tc>
      </w:tr>
      <w:tr w:rsidR="007D0893" w:rsidRPr="00070592" w14:paraId="7230E048" w14:textId="77777777" w:rsidTr="007D0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64E0" w14:textId="704137A0" w:rsidR="007D0893" w:rsidRPr="007D0893" w:rsidRDefault="007D0893" w:rsidP="001B4CA9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 w:val="0"/>
                <w:spacing w:val="-2"/>
              </w:rPr>
            </w:pPr>
            <w:r>
              <w:rPr>
                <w:rFonts w:ascii="Arial" w:hAnsi="Arial" w:cs="Arial"/>
                <w:b w:val="0"/>
                <w:spacing w:val="-2"/>
              </w:rPr>
              <w:t xml:space="preserve">OLMC </w:t>
            </w:r>
            <w:r w:rsidRPr="007D0893">
              <w:rPr>
                <w:rFonts w:ascii="Arial" w:hAnsi="Arial" w:cs="Arial"/>
                <w:b w:val="0"/>
                <w:spacing w:val="-2"/>
              </w:rPr>
              <w:t>Multiple pt management procedure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BF71" w14:textId="13E4A94B" w:rsidR="007D0893" w:rsidRPr="00CD630A" w:rsidRDefault="00D94550" w:rsidP="00D94550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1245" w14:textId="77777777" w:rsidR="007D0893" w:rsidRPr="00746F0E" w:rsidRDefault="007D0893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187BA" w14:textId="191D8477" w:rsidR="007D0893" w:rsidRDefault="00D94550" w:rsidP="001B4CA9">
            <w:pPr>
              <w:tabs>
                <w:tab w:val="left" w:pos="-720"/>
              </w:tabs>
              <w:suppressAutoHyphens/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50401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</w:p>
        </w:tc>
      </w:tr>
      <w:tr w:rsidR="00746F0E" w:rsidRPr="00070592" w14:paraId="5EF9FB74" w14:textId="77777777" w:rsidTr="007D0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06D3" w14:textId="42D8B2DA" w:rsidR="00746F0E" w:rsidRPr="00CD630A" w:rsidRDefault="007D0893" w:rsidP="001B4CA9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 w:val="0"/>
                <w:bCs w:val="0"/>
                <w:spacing w:val="-2"/>
                <w:highlight w:val="yellow"/>
              </w:rPr>
            </w:pPr>
            <w:r>
              <w:rPr>
                <w:rFonts w:ascii="Arial" w:hAnsi="Arial" w:cs="Arial"/>
                <w:b w:val="0"/>
                <w:bCs w:val="0"/>
                <w:spacing w:val="-2"/>
              </w:rPr>
              <w:t xml:space="preserve">OLMC </w:t>
            </w:r>
            <w:r w:rsidR="00444740" w:rsidRPr="00CD630A">
              <w:rPr>
                <w:rFonts w:ascii="Arial" w:hAnsi="Arial" w:cs="Arial"/>
                <w:b w:val="0"/>
                <w:bCs w:val="0"/>
                <w:spacing w:val="-2"/>
              </w:rPr>
              <w:t>ChemPack / EMS Stockpile</w:t>
            </w:r>
            <w:r>
              <w:rPr>
                <w:rFonts w:ascii="Arial" w:hAnsi="Arial" w:cs="Arial"/>
                <w:b w:val="0"/>
                <w:bCs w:val="0"/>
                <w:spacing w:val="-2"/>
              </w:rPr>
              <w:t xml:space="preserve"> procedure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A644" w14:textId="06892EBA" w:rsidR="00746F0E" w:rsidRPr="00CD630A" w:rsidRDefault="00D94550" w:rsidP="00D94550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61D5" w14:textId="1C6C8B10" w:rsidR="00746F0E" w:rsidRPr="00746F0E" w:rsidRDefault="00746F0E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B0E22" w14:textId="6EC6F414" w:rsidR="00746F0E" w:rsidRPr="00746F0E" w:rsidRDefault="00725D36" w:rsidP="001B4CA9">
            <w:pPr>
              <w:tabs>
                <w:tab w:val="left" w:pos="-720"/>
              </w:tabs>
              <w:suppressAutoHyphens/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50956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B3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</w:p>
        </w:tc>
      </w:tr>
      <w:tr w:rsidR="0047447B" w:rsidRPr="00070592" w14:paraId="1685C73F" w14:textId="77777777" w:rsidTr="00846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962154C" w14:textId="40ACD6C3" w:rsidR="0047447B" w:rsidRPr="00CD630A" w:rsidRDefault="0047447B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Cs w:val="0"/>
                <w:spacing w:val="-2"/>
              </w:rPr>
            </w:pPr>
            <w:r w:rsidRPr="00BD2E99">
              <w:rPr>
                <w:rFonts w:ascii="Arial" w:hAnsi="Arial" w:cs="Arial"/>
                <w:bCs w:val="0"/>
                <w:color w:val="FFFFFF" w:themeColor="background1"/>
                <w:spacing w:val="-2"/>
              </w:rPr>
              <w:t>Subtotal</w:t>
            </w:r>
            <w:r w:rsidR="00BD2E99" w:rsidRPr="00BD2E99">
              <w:rPr>
                <w:rFonts w:ascii="Arial" w:hAnsi="Arial" w:cs="Arial"/>
                <w:bCs w:val="0"/>
                <w:color w:val="FFFFFF" w:themeColor="background1"/>
                <w:spacing w:val="-2"/>
              </w:rPr>
              <w:t xml:space="preserve"> hours awarded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7D83B" w14:textId="77777777" w:rsidR="0047447B" w:rsidRPr="00746F0E" w:rsidRDefault="0047447B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</w:tcBorders>
          </w:tcPr>
          <w:p w14:paraId="1D8F1E30" w14:textId="77777777" w:rsidR="0047447B" w:rsidRDefault="0047447B" w:rsidP="001B4CA9">
            <w:pPr>
              <w:tabs>
                <w:tab w:val="left" w:pos="-720"/>
              </w:tabs>
              <w:suppressAutoHyphens/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</w:tr>
    </w:tbl>
    <w:p w14:paraId="2A930AC6" w14:textId="77777777" w:rsidR="008C75EA" w:rsidRPr="008B15B3" w:rsidRDefault="008C75EA" w:rsidP="008B15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before="40" w:after="40"/>
        <w:jc w:val="both"/>
        <w:rPr>
          <w:rFonts w:ascii="Arial" w:hAnsi="Arial" w:cs="Arial"/>
          <w:spacing w:val="-2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210"/>
        <w:gridCol w:w="2070"/>
        <w:gridCol w:w="1525"/>
      </w:tblGrid>
      <w:tr w:rsidR="00CD630A" w14:paraId="34A61580" w14:textId="77777777" w:rsidTr="008B15B3">
        <w:tc>
          <w:tcPr>
            <w:tcW w:w="985" w:type="dxa"/>
            <w:shd w:val="clear" w:color="auto" w:fill="002060"/>
            <w:vAlign w:val="center"/>
          </w:tcPr>
          <w:p w14:paraId="6611237F" w14:textId="77777777" w:rsidR="00CD630A" w:rsidRDefault="00CD630A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Date</w:t>
            </w:r>
          </w:p>
        </w:tc>
        <w:tc>
          <w:tcPr>
            <w:tcW w:w="6210" w:type="dxa"/>
            <w:shd w:val="clear" w:color="auto" w:fill="002060"/>
            <w:vAlign w:val="center"/>
          </w:tcPr>
          <w:p w14:paraId="3A8BA99C" w14:textId="0CEE8296" w:rsidR="00CD630A" w:rsidRDefault="00CD630A" w:rsidP="002F2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Acceptable </w:t>
            </w:r>
            <w:r w:rsidR="003A5667">
              <w:rPr>
                <w:rFonts w:ascii="Arial" w:hAnsi="Arial" w:cs="Arial"/>
                <w:spacing w:val="-2"/>
              </w:rPr>
              <w:t>options</w:t>
            </w:r>
            <w:r w:rsidR="002F2115">
              <w:rPr>
                <w:rFonts w:ascii="Arial" w:hAnsi="Arial" w:cs="Arial"/>
                <w:spacing w:val="-2"/>
              </w:rPr>
              <w:t xml:space="preserve"> in addition to above</w:t>
            </w:r>
            <w:r w:rsidR="006706AD">
              <w:rPr>
                <w:rFonts w:ascii="Arial" w:hAnsi="Arial" w:cs="Arial"/>
                <w:spacing w:val="-2"/>
              </w:rPr>
              <w:t xml:space="preserve">: See </w:t>
            </w:r>
            <w:r w:rsidR="002F2115">
              <w:rPr>
                <w:rFonts w:ascii="Arial" w:hAnsi="Arial" w:cs="Arial"/>
                <w:spacing w:val="-2"/>
              </w:rPr>
              <w:t>ECRN</w:t>
            </w:r>
            <w:r w:rsidR="006706AD">
              <w:rPr>
                <w:rFonts w:ascii="Arial" w:hAnsi="Arial" w:cs="Arial"/>
                <w:spacing w:val="-2"/>
              </w:rPr>
              <w:t xml:space="preserve"> policy</w:t>
            </w:r>
          </w:p>
        </w:tc>
        <w:tc>
          <w:tcPr>
            <w:tcW w:w="2070" w:type="dxa"/>
            <w:shd w:val="clear" w:color="auto" w:fill="002060"/>
            <w:vAlign w:val="center"/>
          </w:tcPr>
          <w:p w14:paraId="1AF6A3C9" w14:textId="3E0BEE17" w:rsidR="00CD630A" w:rsidRDefault="00CD630A" w:rsidP="006D411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Max </w:t>
            </w:r>
            <w:r w:rsidR="006706AD">
              <w:rPr>
                <w:rFonts w:ascii="Arial" w:hAnsi="Arial" w:cs="Arial"/>
                <w:spacing w:val="-2"/>
              </w:rPr>
              <w:t xml:space="preserve">hrs </w:t>
            </w:r>
          </w:p>
        </w:tc>
        <w:tc>
          <w:tcPr>
            <w:tcW w:w="1525" w:type="dxa"/>
            <w:shd w:val="clear" w:color="auto" w:fill="002060"/>
            <w:vAlign w:val="center"/>
          </w:tcPr>
          <w:p w14:paraId="02F60EE5" w14:textId="77777777" w:rsidR="00CD630A" w:rsidRDefault="00CD630A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Hrs awarded</w:t>
            </w:r>
          </w:p>
        </w:tc>
      </w:tr>
      <w:tr w:rsidR="003A5667" w14:paraId="12E65F05" w14:textId="77777777" w:rsidTr="008B15B3">
        <w:tc>
          <w:tcPr>
            <w:tcW w:w="985" w:type="dxa"/>
          </w:tcPr>
          <w:p w14:paraId="62938CB8" w14:textId="77777777" w:rsidR="003A5667" w:rsidRDefault="003A5667" w:rsidP="000E7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518A48AF" w14:textId="040362A2" w:rsidR="003A5667" w:rsidRPr="00CD630A" w:rsidRDefault="003A5667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  <w:r w:rsidRPr="003A5667">
              <w:rPr>
                <w:rFonts w:ascii="Arial" w:hAnsi="Arial" w:cs="Arial"/>
                <w:spacing w:val="-2"/>
              </w:rPr>
              <w:t>Audit of entry level P</w:t>
            </w:r>
            <w:r w:rsidR="0047447B">
              <w:rPr>
                <w:rFonts w:ascii="Arial" w:hAnsi="Arial" w:cs="Arial"/>
                <w:spacing w:val="-2"/>
              </w:rPr>
              <w:t>M</w:t>
            </w:r>
            <w:r w:rsidRPr="003A5667">
              <w:rPr>
                <w:rFonts w:ascii="Arial" w:hAnsi="Arial" w:cs="Arial"/>
                <w:spacing w:val="-2"/>
              </w:rPr>
              <w:t>, ECRN or TNS courses</w:t>
            </w:r>
            <w:r w:rsidR="00AF19CC">
              <w:rPr>
                <w:rFonts w:ascii="Arial" w:hAnsi="Arial" w:cs="Arial"/>
                <w:spacing w:val="-2"/>
              </w:rPr>
              <w:t xml:space="preserve"> (EMS-related content)</w:t>
            </w:r>
          </w:p>
        </w:tc>
        <w:tc>
          <w:tcPr>
            <w:tcW w:w="2070" w:type="dxa"/>
            <w:vAlign w:val="center"/>
          </w:tcPr>
          <w:p w14:paraId="4113333F" w14:textId="77777777" w:rsidR="003A5667" w:rsidRDefault="003A5667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Hr/hr</w:t>
            </w:r>
          </w:p>
        </w:tc>
        <w:tc>
          <w:tcPr>
            <w:tcW w:w="1525" w:type="dxa"/>
          </w:tcPr>
          <w:p w14:paraId="18A1D147" w14:textId="77777777" w:rsidR="003A5667" w:rsidRDefault="003A5667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3A5667" w14:paraId="64852696" w14:textId="77777777" w:rsidTr="008B15B3">
        <w:tc>
          <w:tcPr>
            <w:tcW w:w="985" w:type="dxa"/>
          </w:tcPr>
          <w:p w14:paraId="3390BA20" w14:textId="77777777" w:rsidR="003A5667" w:rsidRDefault="003A5667" w:rsidP="000E7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5241379D" w14:textId="2BEB7A64" w:rsidR="003A5667" w:rsidRDefault="003A5667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Commercial CE (list</w:t>
            </w:r>
            <w:r w:rsidR="003679B5">
              <w:rPr>
                <w:rFonts w:ascii="Arial" w:hAnsi="Arial" w:cs="Arial"/>
                <w:spacing w:val="-2"/>
              </w:rPr>
              <w:t xml:space="preserve"> vendor/topic</w:t>
            </w:r>
            <w:r>
              <w:rPr>
                <w:rFonts w:ascii="Arial" w:hAnsi="Arial" w:cs="Arial"/>
                <w:spacing w:val="-2"/>
              </w:rPr>
              <w:t>))</w:t>
            </w:r>
          </w:p>
          <w:p w14:paraId="2AFF61A5" w14:textId="77777777" w:rsidR="003A5667" w:rsidRPr="00CD630A" w:rsidRDefault="003A5667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070" w:type="dxa"/>
            <w:vAlign w:val="center"/>
          </w:tcPr>
          <w:p w14:paraId="2251C817" w14:textId="64BC3290" w:rsidR="003A5667" w:rsidRDefault="003A5667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Up to </w:t>
            </w:r>
            <w:r w:rsidR="00AF19CC">
              <w:rPr>
                <w:rFonts w:ascii="Arial" w:hAnsi="Arial" w:cs="Arial"/>
                <w:spacing w:val="-2"/>
              </w:rPr>
              <w:t>4</w:t>
            </w:r>
          </w:p>
        </w:tc>
        <w:tc>
          <w:tcPr>
            <w:tcW w:w="1525" w:type="dxa"/>
          </w:tcPr>
          <w:p w14:paraId="3675E955" w14:textId="77777777" w:rsidR="003A5667" w:rsidRDefault="003A5667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3A5667" w14:paraId="52F9AABB" w14:textId="77777777" w:rsidTr="008B15B3">
        <w:tc>
          <w:tcPr>
            <w:tcW w:w="985" w:type="dxa"/>
          </w:tcPr>
          <w:p w14:paraId="632637FC" w14:textId="77777777" w:rsidR="003A5667" w:rsidRDefault="003A5667" w:rsidP="000E7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4C3EA32D" w14:textId="10EB8545" w:rsidR="003A5667" w:rsidRPr="00CD630A" w:rsidRDefault="002F2115" w:rsidP="002F2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EMS</w:t>
            </w:r>
            <w:r w:rsidR="00AF19CC">
              <w:rPr>
                <w:rFonts w:ascii="Arial" w:hAnsi="Arial" w:cs="Arial"/>
                <w:spacing w:val="-2"/>
              </w:rPr>
              <w:t>-related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 w:rsidR="003A5667">
              <w:rPr>
                <w:rFonts w:ascii="Arial" w:hAnsi="Arial" w:cs="Arial"/>
                <w:spacing w:val="-2"/>
              </w:rPr>
              <w:t>eeting attendance (list)</w:t>
            </w:r>
          </w:p>
        </w:tc>
        <w:tc>
          <w:tcPr>
            <w:tcW w:w="2070" w:type="dxa"/>
            <w:vAlign w:val="center"/>
          </w:tcPr>
          <w:p w14:paraId="1A06CD04" w14:textId="1400D645" w:rsidR="003A5667" w:rsidRDefault="003A5667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Up to </w:t>
            </w:r>
            <w:r w:rsidR="00AF19CC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1525" w:type="dxa"/>
          </w:tcPr>
          <w:p w14:paraId="11F3D9DD" w14:textId="77777777" w:rsidR="003A5667" w:rsidRDefault="003A5667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FA5EED" w14:paraId="16C1179D" w14:textId="77777777" w:rsidTr="008B15B3">
        <w:tc>
          <w:tcPr>
            <w:tcW w:w="985" w:type="dxa"/>
          </w:tcPr>
          <w:p w14:paraId="024A7CD5" w14:textId="77777777" w:rsidR="00FA5EED" w:rsidRDefault="00FA5EED" w:rsidP="000E7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7EA3A109" w14:textId="3664662F" w:rsidR="00FA5EED" w:rsidRPr="00CD630A" w:rsidRDefault="00FA5EED" w:rsidP="0047447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Emergency prep</w:t>
            </w:r>
            <w:r w:rsidR="00AF19CC">
              <w:rPr>
                <w:rFonts w:ascii="Arial" w:hAnsi="Arial" w:cs="Arial"/>
                <w:spacing w:val="-2"/>
              </w:rPr>
              <w:t>aredness</w:t>
            </w:r>
            <w:r>
              <w:rPr>
                <w:rFonts w:ascii="Arial" w:hAnsi="Arial" w:cs="Arial"/>
                <w:spacing w:val="-2"/>
              </w:rPr>
              <w:t xml:space="preserve"> education/exercise participation</w:t>
            </w:r>
          </w:p>
        </w:tc>
        <w:tc>
          <w:tcPr>
            <w:tcW w:w="2070" w:type="dxa"/>
            <w:vAlign w:val="center"/>
          </w:tcPr>
          <w:p w14:paraId="6665D62C" w14:textId="6E7E0952" w:rsidR="00FA5EED" w:rsidRDefault="00FA5EED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Up to </w:t>
            </w:r>
            <w:r w:rsidR="00AF19CC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1525" w:type="dxa"/>
          </w:tcPr>
          <w:p w14:paraId="6BD64926" w14:textId="77777777" w:rsidR="00FA5EED" w:rsidRDefault="00FA5EED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FA5EED" w14:paraId="6A6A2176" w14:textId="77777777" w:rsidTr="008B15B3">
        <w:tc>
          <w:tcPr>
            <w:tcW w:w="985" w:type="dxa"/>
          </w:tcPr>
          <w:p w14:paraId="58D4687E" w14:textId="77777777" w:rsidR="00FA5EED" w:rsidRDefault="00FA5EED" w:rsidP="000E7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15339389" w14:textId="77777777" w:rsidR="00FA5EED" w:rsidRDefault="002F2115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  <w:r w:rsidRPr="002F2115">
              <w:rPr>
                <w:rFonts w:ascii="Arial" w:hAnsi="Arial" w:cs="Arial"/>
                <w:spacing w:val="-2"/>
              </w:rPr>
              <w:t xml:space="preserve">Writing EMS-related </w:t>
            </w:r>
            <w:r w:rsidR="00AF19CC">
              <w:rPr>
                <w:rFonts w:ascii="Arial" w:hAnsi="Arial" w:cs="Arial"/>
                <w:spacing w:val="-2"/>
              </w:rPr>
              <w:t xml:space="preserve">published </w:t>
            </w:r>
            <w:r w:rsidRPr="002F2115">
              <w:rPr>
                <w:rFonts w:ascii="Arial" w:hAnsi="Arial" w:cs="Arial"/>
                <w:spacing w:val="-2"/>
              </w:rPr>
              <w:t>articles, textbook chapters, hospital policies, etc.</w:t>
            </w:r>
            <w:r w:rsidR="00AF19CC">
              <w:rPr>
                <w:rFonts w:ascii="Arial" w:hAnsi="Arial" w:cs="Arial"/>
                <w:spacing w:val="-2"/>
              </w:rPr>
              <w:t xml:space="preserve"> </w:t>
            </w:r>
            <w:r w:rsidRPr="002F2115">
              <w:rPr>
                <w:rFonts w:ascii="Arial" w:hAnsi="Arial" w:cs="Arial"/>
                <w:spacing w:val="-2"/>
              </w:rPr>
              <w:t>List:</w:t>
            </w:r>
          </w:p>
          <w:p w14:paraId="67B993CB" w14:textId="01B844C9" w:rsidR="00AF19CC" w:rsidRPr="00CD630A" w:rsidRDefault="00AF19CC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070" w:type="dxa"/>
            <w:vAlign w:val="center"/>
          </w:tcPr>
          <w:p w14:paraId="5567D3C6" w14:textId="743890B6" w:rsidR="00FA5EED" w:rsidRDefault="00AF19CC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Hr/hr up to 20% total hrs/topic; u</w:t>
            </w:r>
            <w:r w:rsidR="002F2115">
              <w:rPr>
                <w:rFonts w:ascii="Arial" w:hAnsi="Arial" w:cs="Arial"/>
                <w:spacing w:val="-2"/>
              </w:rPr>
              <w:t>p to 4</w:t>
            </w:r>
          </w:p>
        </w:tc>
        <w:tc>
          <w:tcPr>
            <w:tcW w:w="1525" w:type="dxa"/>
          </w:tcPr>
          <w:p w14:paraId="0B342488" w14:textId="77777777" w:rsidR="00FA5EED" w:rsidRDefault="00FA5EED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CD630A" w14:paraId="5DA86592" w14:textId="77777777" w:rsidTr="008B15B3">
        <w:tc>
          <w:tcPr>
            <w:tcW w:w="985" w:type="dxa"/>
          </w:tcPr>
          <w:p w14:paraId="4F17B1A8" w14:textId="77777777" w:rsidR="00CD630A" w:rsidRDefault="00CD630A" w:rsidP="0047447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5B075F2F" w14:textId="6CC4EE31" w:rsidR="00FA5EED" w:rsidRDefault="00CD630A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  <w:commentRangeStart w:id="1"/>
            <w:r w:rsidRPr="00CD630A">
              <w:rPr>
                <w:rFonts w:ascii="Arial" w:hAnsi="Arial" w:cs="Arial"/>
                <w:spacing w:val="-2"/>
              </w:rPr>
              <w:t>“L</w:t>
            </w:r>
            <w:r w:rsidR="00FA5EED">
              <w:rPr>
                <w:rFonts w:ascii="Arial" w:hAnsi="Arial" w:cs="Arial"/>
                <w:spacing w:val="-2"/>
              </w:rPr>
              <w:t xml:space="preserve">ife </w:t>
            </w:r>
            <w:r w:rsidRPr="00CD630A">
              <w:rPr>
                <w:rFonts w:ascii="Arial" w:hAnsi="Arial" w:cs="Arial"/>
                <w:spacing w:val="-2"/>
              </w:rPr>
              <w:t>S</w:t>
            </w:r>
            <w:r w:rsidR="00FA5EED">
              <w:rPr>
                <w:rFonts w:ascii="Arial" w:hAnsi="Arial" w:cs="Arial"/>
                <w:spacing w:val="-2"/>
              </w:rPr>
              <w:t>upport</w:t>
            </w:r>
            <w:r w:rsidRPr="00CD630A">
              <w:rPr>
                <w:rFonts w:ascii="Arial" w:hAnsi="Arial" w:cs="Arial"/>
                <w:spacing w:val="-2"/>
              </w:rPr>
              <w:t xml:space="preserve">” courses </w:t>
            </w:r>
            <w:r w:rsidR="0047447B">
              <w:rPr>
                <w:rFonts w:ascii="Arial" w:hAnsi="Arial" w:cs="Arial"/>
                <w:spacing w:val="-2"/>
              </w:rPr>
              <w:t>(</w:t>
            </w:r>
            <w:r w:rsidRPr="00CD630A">
              <w:rPr>
                <w:rFonts w:ascii="Arial" w:hAnsi="Arial" w:cs="Arial"/>
                <w:spacing w:val="-2"/>
              </w:rPr>
              <w:t>ACLS</w:t>
            </w:r>
            <w:r w:rsidR="0047447B">
              <w:rPr>
                <w:rFonts w:ascii="Arial" w:hAnsi="Arial" w:cs="Arial"/>
                <w:spacing w:val="-2"/>
              </w:rPr>
              <w:t xml:space="preserve"> </w:t>
            </w:r>
            <w:r w:rsidRPr="00CD630A">
              <w:rPr>
                <w:rFonts w:ascii="Arial" w:hAnsi="Arial" w:cs="Arial"/>
                <w:spacing w:val="-2"/>
              </w:rPr>
              <w:t>/</w:t>
            </w:r>
            <w:r w:rsidR="0047447B">
              <w:rPr>
                <w:rFonts w:ascii="Arial" w:hAnsi="Arial" w:cs="Arial"/>
                <w:spacing w:val="-2"/>
              </w:rPr>
              <w:t xml:space="preserve"> </w:t>
            </w:r>
            <w:r w:rsidRPr="00CD630A">
              <w:rPr>
                <w:rFonts w:ascii="Arial" w:hAnsi="Arial" w:cs="Arial"/>
                <w:spacing w:val="-2"/>
              </w:rPr>
              <w:t>PALS</w:t>
            </w:r>
            <w:r w:rsidR="0047447B">
              <w:rPr>
                <w:rFonts w:ascii="Arial" w:hAnsi="Arial" w:cs="Arial"/>
                <w:spacing w:val="-2"/>
              </w:rPr>
              <w:t xml:space="preserve"> </w:t>
            </w:r>
            <w:r w:rsidRPr="00CD630A">
              <w:rPr>
                <w:rFonts w:ascii="Arial" w:hAnsi="Arial" w:cs="Arial"/>
                <w:spacing w:val="-2"/>
              </w:rPr>
              <w:t>/</w:t>
            </w:r>
            <w:r w:rsidR="0047447B">
              <w:rPr>
                <w:rFonts w:ascii="Arial" w:hAnsi="Arial" w:cs="Arial"/>
                <w:spacing w:val="-2"/>
              </w:rPr>
              <w:t xml:space="preserve"> </w:t>
            </w:r>
            <w:r w:rsidRPr="00CD630A">
              <w:rPr>
                <w:rFonts w:ascii="Arial" w:hAnsi="Arial" w:cs="Arial"/>
                <w:spacing w:val="-2"/>
              </w:rPr>
              <w:t>PEPP</w:t>
            </w:r>
            <w:r w:rsidR="00AF19CC">
              <w:rPr>
                <w:rFonts w:ascii="Arial" w:hAnsi="Arial" w:cs="Arial"/>
                <w:spacing w:val="-2"/>
              </w:rPr>
              <w:t>)</w:t>
            </w:r>
            <w:r w:rsidR="0047447B">
              <w:rPr>
                <w:rFonts w:ascii="Arial" w:hAnsi="Arial" w:cs="Arial"/>
                <w:spacing w:val="-2"/>
              </w:rPr>
              <w:t xml:space="preserve"> </w:t>
            </w:r>
            <w:r w:rsidR="00AF19CC">
              <w:rPr>
                <w:rFonts w:ascii="Arial" w:hAnsi="Arial" w:cs="Arial"/>
                <w:spacing w:val="-2"/>
              </w:rPr>
              <w:t>TNS/TNCC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44DB7028" w14:textId="7FBBF438" w:rsidR="00CD630A" w:rsidRDefault="00CD630A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Initial </w:t>
            </w:r>
            <w:r w:rsidR="00AF19CC">
              <w:rPr>
                <w:rFonts w:ascii="Arial" w:hAnsi="Arial" w:cs="Arial"/>
                <w:spacing w:val="-2"/>
              </w:rPr>
              <w:t>4</w:t>
            </w:r>
            <w:r>
              <w:rPr>
                <w:rFonts w:ascii="Arial" w:hAnsi="Arial" w:cs="Arial"/>
                <w:spacing w:val="-2"/>
              </w:rPr>
              <w:t xml:space="preserve"> | Renewal </w:t>
            </w:r>
            <w:r w:rsidR="00AF19CC">
              <w:rPr>
                <w:rFonts w:ascii="Arial" w:hAnsi="Arial" w:cs="Arial"/>
                <w:spacing w:val="-2"/>
              </w:rPr>
              <w:t>2</w:t>
            </w:r>
          </w:p>
        </w:tc>
        <w:tc>
          <w:tcPr>
            <w:tcW w:w="1525" w:type="dxa"/>
          </w:tcPr>
          <w:p w14:paraId="316A7F74" w14:textId="77777777" w:rsidR="00CD630A" w:rsidRDefault="00CD630A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FA5EED" w14:paraId="6B75282A" w14:textId="77777777" w:rsidTr="008B15B3">
        <w:tc>
          <w:tcPr>
            <w:tcW w:w="985" w:type="dxa"/>
          </w:tcPr>
          <w:p w14:paraId="7952C826" w14:textId="77777777" w:rsidR="00FA5EED" w:rsidRDefault="00FA5EED" w:rsidP="000E7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77D556A2" w14:textId="688BF26E" w:rsidR="00FA5EED" w:rsidRDefault="00FA5EED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Online webinars w/ EMS content</w:t>
            </w:r>
          </w:p>
        </w:tc>
        <w:tc>
          <w:tcPr>
            <w:tcW w:w="2070" w:type="dxa"/>
            <w:vAlign w:val="center"/>
          </w:tcPr>
          <w:p w14:paraId="4E69765E" w14:textId="0D038578" w:rsidR="00FA5EED" w:rsidRDefault="00FA5EED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 w:line="240" w:lineRule="atLeas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Hr for hr to max content specific hrs</w:t>
            </w:r>
          </w:p>
        </w:tc>
        <w:tc>
          <w:tcPr>
            <w:tcW w:w="1525" w:type="dxa"/>
          </w:tcPr>
          <w:p w14:paraId="3EEED52E" w14:textId="77777777" w:rsidR="00FA5EED" w:rsidRDefault="00FA5EED" w:rsidP="00D11C3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FA5EED" w14:paraId="550B1BEE" w14:textId="77777777" w:rsidTr="001B4CA9">
        <w:tc>
          <w:tcPr>
            <w:tcW w:w="985" w:type="dxa"/>
          </w:tcPr>
          <w:p w14:paraId="1DF40D41" w14:textId="77777777" w:rsidR="00FA5EED" w:rsidRDefault="00FA5EED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  <w:vAlign w:val="center"/>
          </w:tcPr>
          <w:p w14:paraId="36AD2C43" w14:textId="33A4E51F" w:rsidR="00FA5EED" w:rsidRDefault="00FA5EED" w:rsidP="00BD2E9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Patient ca</w:t>
            </w:r>
            <w:r w:rsidR="00BD2E99"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-2"/>
              </w:rPr>
              <w:t>e reviews</w:t>
            </w:r>
          </w:p>
        </w:tc>
        <w:tc>
          <w:tcPr>
            <w:tcW w:w="2070" w:type="dxa"/>
            <w:vAlign w:val="center"/>
          </w:tcPr>
          <w:p w14:paraId="2C87E247" w14:textId="7A45A8AF" w:rsidR="00FA5EED" w:rsidRDefault="00AF19CC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</w:t>
            </w:r>
          </w:p>
        </w:tc>
        <w:tc>
          <w:tcPr>
            <w:tcW w:w="1525" w:type="dxa"/>
          </w:tcPr>
          <w:p w14:paraId="740092C2" w14:textId="77777777" w:rsidR="00FA5EED" w:rsidRDefault="00FA5EED" w:rsidP="00D11C3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CD630A" w14:paraId="30FC12B4" w14:textId="77777777" w:rsidTr="001B4CA9">
        <w:tc>
          <w:tcPr>
            <w:tcW w:w="985" w:type="dxa"/>
          </w:tcPr>
          <w:p w14:paraId="204D897A" w14:textId="77777777" w:rsidR="00CD630A" w:rsidRDefault="00CD630A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  <w:vAlign w:val="center"/>
          </w:tcPr>
          <w:p w14:paraId="64BD3724" w14:textId="5BCEA324" w:rsidR="00D11C30" w:rsidRDefault="00D11C30" w:rsidP="002F2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System entry</w:t>
            </w:r>
            <w:r w:rsidR="00791FC2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SOP Self-assessments </w:t>
            </w:r>
            <w:r w:rsidR="002F2115">
              <w:rPr>
                <w:rFonts w:ascii="Arial" w:hAnsi="Arial" w:cs="Arial"/>
                <w:spacing w:val="-2"/>
              </w:rPr>
              <w:t>&amp; testing</w:t>
            </w:r>
          </w:p>
        </w:tc>
        <w:tc>
          <w:tcPr>
            <w:tcW w:w="2070" w:type="dxa"/>
            <w:vAlign w:val="center"/>
          </w:tcPr>
          <w:p w14:paraId="49F94C5A" w14:textId="45584CFE" w:rsidR="00791FC2" w:rsidRDefault="00791FC2" w:rsidP="002F211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Up to 8</w:t>
            </w:r>
          </w:p>
        </w:tc>
        <w:tc>
          <w:tcPr>
            <w:tcW w:w="1525" w:type="dxa"/>
          </w:tcPr>
          <w:p w14:paraId="7BF2E9B1" w14:textId="77777777" w:rsidR="00CD630A" w:rsidRDefault="00CD630A" w:rsidP="00D11C3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791FC2" w14:paraId="1E6CCA89" w14:textId="77777777" w:rsidTr="001B4CA9">
        <w:tc>
          <w:tcPr>
            <w:tcW w:w="985" w:type="dxa"/>
          </w:tcPr>
          <w:p w14:paraId="677CC6D7" w14:textId="77777777" w:rsidR="00791FC2" w:rsidRDefault="00791FC2" w:rsidP="00DC24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  <w:vAlign w:val="center"/>
          </w:tcPr>
          <w:p w14:paraId="38E50591" w14:textId="650920B5" w:rsidR="00791FC2" w:rsidRDefault="00791FC2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Teaching </w:t>
            </w:r>
            <w:r w:rsidR="00AF19CC">
              <w:rPr>
                <w:rFonts w:ascii="Arial" w:hAnsi="Arial" w:cs="Arial"/>
                <w:spacing w:val="-2"/>
              </w:rPr>
              <w:t>EMS/ECRN related content</w:t>
            </w:r>
          </w:p>
        </w:tc>
        <w:tc>
          <w:tcPr>
            <w:tcW w:w="2070" w:type="dxa"/>
          </w:tcPr>
          <w:p w14:paraId="45134EE3" w14:textId="3A2AA0F3" w:rsidR="00791FC2" w:rsidRDefault="00AF19CC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Up to 4</w:t>
            </w:r>
          </w:p>
        </w:tc>
        <w:tc>
          <w:tcPr>
            <w:tcW w:w="1525" w:type="dxa"/>
          </w:tcPr>
          <w:p w14:paraId="10C631AF" w14:textId="77777777" w:rsidR="00791FC2" w:rsidRDefault="00791FC2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D11C30" w14:paraId="1D387567" w14:textId="77777777" w:rsidTr="001B4CA9">
        <w:tc>
          <w:tcPr>
            <w:tcW w:w="985" w:type="dxa"/>
          </w:tcPr>
          <w:p w14:paraId="51665057" w14:textId="77777777" w:rsidR="00D11C30" w:rsidRDefault="00D11C30" w:rsidP="00DC24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  <w:vAlign w:val="center"/>
          </w:tcPr>
          <w:p w14:paraId="5D250859" w14:textId="7EEAC2F9" w:rsidR="00D11C30" w:rsidRPr="00DC24B1" w:rsidRDefault="00DC24B1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rPr>
                <w:rFonts w:ascii="Arial Narrow" w:hAnsi="Arial Narrow" w:cs="Arial"/>
                <w:spacing w:val="-2"/>
              </w:rPr>
            </w:pPr>
            <w:r w:rsidRPr="00DC24B1">
              <w:rPr>
                <w:rFonts w:ascii="Arial Narrow" w:hAnsi="Arial Narrow" w:cs="Arial"/>
                <w:bCs/>
                <w:spacing w:val="-2"/>
              </w:rPr>
              <w:t>S</w:t>
            </w:r>
            <w:r w:rsidR="00791FC2" w:rsidRPr="00DC24B1">
              <w:rPr>
                <w:rFonts w:ascii="Arial Narrow" w:hAnsi="Arial Narrow" w:cs="Arial"/>
                <w:bCs/>
                <w:spacing w:val="-2"/>
              </w:rPr>
              <w:t>pecialty certification or college courses with relevance to EMS practice</w:t>
            </w:r>
          </w:p>
        </w:tc>
        <w:tc>
          <w:tcPr>
            <w:tcW w:w="2070" w:type="dxa"/>
          </w:tcPr>
          <w:p w14:paraId="70BE2A00" w14:textId="5929C539" w:rsidR="00D11C30" w:rsidRDefault="00AF19CC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Up to 4</w:t>
            </w:r>
          </w:p>
        </w:tc>
        <w:tc>
          <w:tcPr>
            <w:tcW w:w="1525" w:type="dxa"/>
          </w:tcPr>
          <w:p w14:paraId="4A5E42E0" w14:textId="77777777" w:rsidR="00D11C30" w:rsidRDefault="00D11C30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CD630A" w14:paraId="2D9080B7" w14:textId="77777777" w:rsidTr="001B4CA9">
        <w:tc>
          <w:tcPr>
            <w:tcW w:w="985" w:type="dxa"/>
          </w:tcPr>
          <w:p w14:paraId="19FCA4B8" w14:textId="77777777" w:rsidR="00CD630A" w:rsidRDefault="00CD630A" w:rsidP="00DC24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  <w:vAlign w:val="center"/>
          </w:tcPr>
          <w:p w14:paraId="0C47F872" w14:textId="0BED739D" w:rsidR="00CD630A" w:rsidRPr="00DC24B1" w:rsidRDefault="006706AD" w:rsidP="006706A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rPr>
                <w:rFonts w:ascii="Arial Narrow" w:hAnsi="Arial Narrow" w:cs="Arial"/>
                <w:spacing w:val="-2"/>
              </w:rPr>
            </w:pPr>
            <w:r>
              <w:rPr>
                <w:rFonts w:ascii="Arial Narrow" w:hAnsi="Arial Narrow" w:cs="Arial"/>
                <w:spacing w:val="-2"/>
              </w:rPr>
              <w:t>C</w:t>
            </w:r>
            <w:r w:rsidR="001F591A" w:rsidRPr="00DC24B1">
              <w:rPr>
                <w:rFonts w:ascii="Arial Narrow" w:hAnsi="Arial Narrow" w:cs="Arial"/>
                <w:spacing w:val="-2"/>
              </w:rPr>
              <w:t xml:space="preserve">onferences </w:t>
            </w:r>
            <w:r>
              <w:rPr>
                <w:rFonts w:ascii="Arial Narrow" w:hAnsi="Arial Narrow" w:cs="Arial"/>
                <w:spacing w:val="-2"/>
              </w:rPr>
              <w:t xml:space="preserve">w/ </w:t>
            </w:r>
            <w:r w:rsidR="001F591A" w:rsidRPr="00DC24B1">
              <w:rPr>
                <w:rFonts w:ascii="Arial Narrow" w:hAnsi="Arial Narrow" w:cs="Arial"/>
                <w:spacing w:val="-2"/>
              </w:rPr>
              <w:t xml:space="preserve">approved </w:t>
            </w:r>
            <w:r>
              <w:rPr>
                <w:rFonts w:ascii="Arial Narrow" w:hAnsi="Arial Narrow" w:cs="Arial"/>
                <w:spacing w:val="-2"/>
              </w:rPr>
              <w:t xml:space="preserve">content </w:t>
            </w:r>
            <w:r w:rsidR="001F591A" w:rsidRPr="00DC24B1">
              <w:rPr>
                <w:rFonts w:ascii="Arial Narrow" w:hAnsi="Arial Narrow" w:cs="Arial"/>
                <w:spacing w:val="-2"/>
              </w:rPr>
              <w:t>by CAPCE</w:t>
            </w:r>
            <w:r w:rsidR="00DC24B1" w:rsidRPr="00DC24B1">
              <w:rPr>
                <w:rFonts w:ascii="Arial Narrow" w:hAnsi="Arial Narrow" w:cs="Arial"/>
                <w:spacing w:val="-2"/>
              </w:rPr>
              <w:t>,</w:t>
            </w:r>
            <w:r w:rsidR="001F591A" w:rsidRPr="00DC24B1">
              <w:rPr>
                <w:rFonts w:ascii="Arial Narrow" w:hAnsi="Arial Narrow" w:cs="Arial"/>
                <w:spacing w:val="-2"/>
              </w:rPr>
              <w:t xml:space="preserve"> medical or nursing accrediting body</w:t>
            </w:r>
          </w:p>
        </w:tc>
        <w:tc>
          <w:tcPr>
            <w:tcW w:w="2070" w:type="dxa"/>
          </w:tcPr>
          <w:p w14:paraId="4012D979" w14:textId="7687F927" w:rsidR="00CD630A" w:rsidRDefault="00AF19CC" w:rsidP="00AF19C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Up to 4</w:t>
            </w:r>
          </w:p>
        </w:tc>
        <w:tc>
          <w:tcPr>
            <w:tcW w:w="1525" w:type="dxa"/>
          </w:tcPr>
          <w:p w14:paraId="2E2DC94E" w14:textId="77777777" w:rsidR="00CD630A" w:rsidRDefault="00CD630A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47447B" w14:paraId="22017D46" w14:textId="77777777" w:rsidTr="0047447B">
        <w:tc>
          <w:tcPr>
            <w:tcW w:w="9265" w:type="dxa"/>
            <w:gridSpan w:val="3"/>
            <w:shd w:val="clear" w:color="auto" w:fill="00B050"/>
          </w:tcPr>
          <w:p w14:paraId="3946BFE3" w14:textId="1D28C8D2" w:rsidR="0047447B" w:rsidRPr="006D4112" w:rsidRDefault="0047447B" w:rsidP="0047447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</w:rPr>
            </w:pPr>
            <w:r w:rsidRPr="006D4112">
              <w:rPr>
                <w:rFonts w:ascii="Arial" w:hAnsi="Arial" w:cs="Arial"/>
                <w:b/>
                <w:color w:val="FFFFFF" w:themeColor="background1"/>
                <w:spacing w:val="-2"/>
              </w:rPr>
              <w:t>Subtotal</w:t>
            </w:r>
            <w:r w:rsidR="00BD2E99" w:rsidRPr="006D4112">
              <w:rPr>
                <w:rFonts w:ascii="Arial" w:hAnsi="Arial" w:cs="Arial"/>
                <w:b/>
                <w:color w:val="FFFFFF" w:themeColor="background1"/>
                <w:spacing w:val="-2"/>
              </w:rPr>
              <w:t xml:space="preserve"> hours awarded</w:t>
            </w:r>
          </w:p>
        </w:tc>
        <w:tc>
          <w:tcPr>
            <w:tcW w:w="1525" w:type="dxa"/>
          </w:tcPr>
          <w:p w14:paraId="6A3C2FC5" w14:textId="77777777" w:rsidR="0047447B" w:rsidRDefault="0047447B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tbl>
      <w:tblPr>
        <w:tblStyle w:val="GridTable1Light"/>
        <w:tblW w:w="10798" w:type="dxa"/>
        <w:tblLayout w:type="fixed"/>
        <w:tblLook w:val="00A0" w:firstRow="1" w:lastRow="0" w:firstColumn="1" w:lastColumn="0" w:noHBand="0" w:noVBand="0"/>
      </w:tblPr>
      <w:tblGrid>
        <w:gridCol w:w="1075"/>
        <w:gridCol w:w="6120"/>
        <w:gridCol w:w="3603"/>
      </w:tblGrid>
      <w:tr w:rsidR="00BD2E99" w:rsidRPr="00070592" w14:paraId="5156B5EE" w14:textId="77777777" w:rsidTr="00BD2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09F5694" w14:textId="57887A46" w:rsidR="00BD2E99" w:rsidRPr="00070592" w:rsidRDefault="00BD2E99" w:rsidP="0047447B">
            <w:pPr>
              <w:tabs>
                <w:tab w:val="left" w:pos="-720"/>
              </w:tabs>
              <w:suppressAutoHyphens/>
              <w:spacing w:before="120" w:after="60"/>
              <w:jc w:val="both"/>
              <w:rPr>
                <w:rFonts w:ascii="Arial" w:hAnsi="Arial" w:cs="Arial"/>
                <w:bCs w:val="0"/>
                <w:spacing w:val="-2"/>
              </w:rPr>
            </w:pPr>
            <w:r>
              <w:rPr>
                <w:rFonts w:ascii="Arial" w:hAnsi="Arial" w:cs="Arial"/>
                <w:spacing w:val="-2"/>
                <w:highlight w:val="yellow"/>
              </w:rPr>
              <w:t>TOTALs</w:t>
            </w:r>
          </w:p>
        </w:tc>
        <w:tc>
          <w:tcPr>
            <w:tcW w:w="6120" w:type="dxa"/>
          </w:tcPr>
          <w:p w14:paraId="453F36F0" w14:textId="032A4495" w:rsidR="00BD2E99" w:rsidRPr="00BD2E99" w:rsidRDefault="00BD2E99" w:rsidP="001B4CA9">
            <w:pPr>
              <w:tabs>
                <w:tab w:val="left" w:pos="-720"/>
              </w:tabs>
              <w:suppressAutoHyphens/>
              <w:spacing w:before="12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pacing w:val="-2"/>
              </w:rPr>
            </w:pPr>
            <w:r>
              <w:rPr>
                <w:rFonts w:ascii="Arial Narrow" w:hAnsi="Arial Narrow" w:cs="Arial"/>
                <w:b w:val="0"/>
                <w:bCs w:val="0"/>
                <w:spacing w:val="-2"/>
              </w:rPr>
              <w:t>System CE, competencies, options::</w:t>
            </w:r>
          </w:p>
        </w:tc>
        <w:tc>
          <w:tcPr>
            <w:tcW w:w="3603" w:type="dxa"/>
          </w:tcPr>
          <w:p w14:paraId="0BB8F334" w14:textId="45270208" w:rsidR="00BD2E99" w:rsidRPr="00BD2E99" w:rsidRDefault="00BD2E99" w:rsidP="001B4CA9">
            <w:pPr>
              <w:tabs>
                <w:tab w:val="left" w:pos="-720"/>
              </w:tabs>
              <w:suppressAutoHyphens/>
              <w:spacing w:before="12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pacing w:val="-2"/>
              </w:rPr>
            </w:pPr>
            <w:r w:rsidRPr="00BD2E99">
              <w:rPr>
                <w:rFonts w:ascii="Arial Narrow" w:hAnsi="Arial Narrow" w:cs="Arial"/>
                <w:b w:val="0"/>
                <w:spacing w:val="-2"/>
              </w:rPr>
              <w:t>Out of System hrs:</w:t>
            </w:r>
          </w:p>
        </w:tc>
      </w:tr>
      <w:tr w:rsidR="00D11C30" w:rsidRPr="00F36DC1" w14:paraId="1D24B434" w14:textId="77777777" w:rsidTr="001F5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8" w:type="dxa"/>
            <w:gridSpan w:val="3"/>
          </w:tcPr>
          <w:p w14:paraId="068E5377" w14:textId="65FB04B4" w:rsidR="00D11C30" w:rsidRPr="00F36DC1" w:rsidRDefault="00725D36" w:rsidP="002F2115">
            <w:pPr>
              <w:pStyle w:val="ListParagraph"/>
              <w:tabs>
                <w:tab w:val="left" w:pos="-720"/>
              </w:tabs>
              <w:suppressAutoHyphens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b w:val="0"/>
                <w:spacing w:val="-2"/>
              </w:rPr>
            </w:pPr>
            <w:sdt>
              <w:sdtPr>
                <w:rPr>
                  <w:rFonts w:ascii="Arial" w:hAnsi="Arial" w:cs="Arial"/>
                </w:rPr>
                <w:id w:val="-7229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1C30">
              <w:rPr>
                <w:rFonts w:ascii="Arial" w:hAnsi="Arial" w:cs="Arial"/>
              </w:rPr>
              <w:t xml:space="preserve"> </w:t>
            </w:r>
            <w:r w:rsidR="00D11C30" w:rsidRPr="005C6321">
              <w:rPr>
                <w:rFonts w:ascii="Arial" w:hAnsi="Arial" w:cs="Arial"/>
              </w:rPr>
              <w:t>Current E</w:t>
            </w:r>
            <w:r w:rsidR="002F2115">
              <w:rPr>
                <w:rFonts w:ascii="Arial" w:hAnsi="Arial" w:cs="Arial"/>
              </w:rPr>
              <w:t xml:space="preserve">CRN </w:t>
            </w:r>
            <w:r w:rsidR="00D11C30" w:rsidRPr="00F36DC1">
              <w:rPr>
                <w:rFonts w:ascii="Arial" w:hAnsi="Arial" w:cs="Arial"/>
              </w:rPr>
              <w:t xml:space="preserve">license seen and </w:t>
            </w:r>
            <w:r w:rsidR="00D11C30">
              <w:rPr>
                <w:rFonts w:ascii="Arial" w:hAnsi="Arial" w:cs="Arial"/>
              </w:rPr>
              <w:t>verified</w:t>
            </w:r>
            <w:r w:rsidR="00D11C30" w:rsidRPr="00F36DC1">
              <w:rPr>
                <w:rFonts w:ascii="Arial" w:hAnsi="Arial" w:cs="Arial"/>
              </w:rPr>
              <w:t xml:space="preserve"> – expires (list date):</w:t>
            </w:r>
          </w:p>
        </w:tc>
      </w:tr>
    </w:tbl>
    <w:p w14:paraId="46E6F46D" w14:textId="104785A9" w:rsidR="009E4754" w:rsidRPr="00BD2E99" w:rsidRDefault="00725D36" w:rsidP="00BD2E9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before="60" w:after="40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138081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99"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0E7768" w:rsidRPr="00BD2E99">
        <w:rPr>
          <w:rFonts w:ascii="Arial" w:hAnsi="Arial" w:cs="Arial"/>
          <w:spacing w:val="-2"/>
        </w:rPr>
        <w:t xml:space="preserve"> </w:t>
      </w:r>
      <w:r w:rsidR="009E4754" w:rsidRPr="00BD2E99">
        <w:rPr>
          <w:rFonts w:ascii="Arial" w:hAnsi="Arial" w:cs="Arial"/>
          <w:b/>
          <w:spacing w:val="-2"/>
        </w:rPr>
        <w:t xml:space="preserve">All CE </w:t>
      </w:r>
      <w:r w:rsidR="00BD2E99">
        <w:rPr>
          <w:rFonts w:ascii="Arial" w:hAnsi="Arial" w:cs="Arial"/>
          <w:b/>
          <w:spacing w:val="-2"/>
        </w:rPr>
        <w:t xml:space="preserve">+ </w:t>
      </w:r>
      <w:r w:rsidR="004E47A0" w:rsidRPr="00BD2E99">
        <w:rPr>
          <w:rFonts w:ascii="Arial" w:hAnsi="Arial" w:cs="Arial"/>
          <w:b/>
          <w:spacing w:val="-2"/>
        </w:rPr>
        <w:t xml:space="preserve">competencies </w:t>
      </w:r>
      <w:r w:rsidR="009E4754" w:rsidRPr="00BD2E99">
        <w:rPr>
          <w:rFonts w:ascii="Arial" w:hAnsi="Arial" w:cs="Arial"/>
          <w:b/>
          <w:spacing w:val="-2"/>
        </w:rPr>
        <w:t xml:space="preserve">completed </w:t>
      </w:r>
      <w:r w:rsidR="009E4754" w:rsidRPr="00BD2E99">
        <w:rPr>
          <w:rFonts w:ascii="Arial" w:hAnsi="Arial" w:cs="Arial"/>
          <w:spacing w:val="-2"/>
        </w:rPr>
        <w:t xml:space="preserve">in compliance with </w:t>
      </w:r>
      <w:r w:rsidR="002F2115">
        <w:rPr>
          <w:rFonts w:ascii="Arial" w:hAnsi="Arial" w:cs="Arial"/>
          <w:spacing w:val="-2"/>
        </w:rPr>
        <w:t>ECRN</w:t>
      </w:r>
      <w:r w:rsidR="009E4754" w:rsidRPr="00BD2E99">
        <w:rPr>
          <w:rFonts w:ascii="Arial" w:hAnsi="Arial" w:cs="Arial"/>
          <w:spacing w:val="-2"/>
        </w:rPr>
        <w:t xml:space="preserve"> policy</w:t>
      </w:r>
      <w:r w:rsidR="00453D2A" w:rsidRPr="00BD2E99">
        <w:rPr>
          <w:rFonts w:ascii="Arial" w:hAnsi="Arial" w:cs="Arial"/>
          <w:spacing w:val="-2"/>
        </w:rPr>
        <w:t xml:space="preserve"> and </w:t>
      </w:r>
      <w:r w:rsidR="009C6F26" w:rsidRPr="00BD2E99">
        <w:rPr>
          <w:rFonts w:ascii="Arial" w:hAnsi="Arial" w:cs="Arial"/>
          <w:spacing w:val="-2"/>
        </w:rPr>
        <w:t>o</w:t>
      </w:r>
      <w:r w:rsidR="00453D2A" w:rsidRPr="00BD2E99">
        <w:rPr>
          <w:rFonts w:ascii="Arial" w:hAnsi="Arial" w:cs="Arial"/>
          <w:spacing w:val="-2"/>
        </w:rPr>
        <w:t>n file.</w:t>
      </w:r>
    </w:p>
    <w:p w14:paraId="253BDE4E" w14:textId="3A39C3A8" w:rsidR="00BA2709" w:rsidRPr="00956415" w:rsidRDefault="00725D36" w:rsidP="00BD2E99">
      <w:pPr>
        <w:tabs>
          <w:tab w:val="left" w:pos="-720"/>
        </w:tabs>
        <w:suppressAutoHyphens/>
        <w:spacing w:after="160"/>
        <w:ind w:left="245" w:hanging="245"/>
        <w:jc w:val="both"/>
        <w:rPr>
          <w:rFonts w:ascii="Arial Narrow" w:hAnsi="Arial Narrow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118246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21D"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FC421D">
        <w:rPr>
          <w:rFonts w:ascii="Arial" w:hAnsi="Arial" w:cs="Arial"/>
          <w:spacing w:val="-2"/>
        </w:rPr>
        <w:t xml:space="preserve"> </w:t>
      </w:r>
      <w:r w:rsidR="00FC421D" w:rsidRPr="00714663">
        <w:rPr>
          <w:rFonts w:ascii="Arial" w:hAnsi="Arial" w:cs="Arial"/>
          <w:b/>
          <w:spacing w:val="-2"/>
        </w:rPr>
        <w:t>I</w:t>
      </w:r>
      <w:r w:rsidR="009B467C" w:rsidRPr="00714663">
        <w:rPr>
          <w:rFonts w:ascii="Arial" w:hAnsi="Arial" w:cs="Arial"/>
          <w:b/>
          <w:spacing w:val="-2"/>
        </w:rPr>
        <w:t>ncomplete</w:t>
      </w:r>
      <w:r w:rsidR="00FC421D">
        <w:rPr>
          <w:rFonts w:ascii="Arial" w:hAnsi="Arial" w:cs="Arial"/>
          <w:spacing w:val="-2"/>
        </w:rPr>
        <w:t>:</w:t>
      </w:r>
      <w:r w:rsidR="009B467C">
        <w:rPr>
          <w:rFonts w:ascii="Arial" w:hAnsi="Arial" w:cs="Arial"/>
          <w:spacing w:val="-2"/>
        </w:rPr>
        <w:t xml:space="preserve"> </w:t>
      </w:r>
      <w:r w:rsidR="001B4CA9">
        <w:rPr>
          <w:rFonts w:ascii="Arial" w:hAnsi="Arial" w:cs="Arial"/>
          <w:spacing w:val="-2"/>
        </w:rPr>
        <w:t>A</w:t>
      </w:r>
      <w:r w:rsidR="00584732" w:rsidRPr="00956415">
        <w:rPr>
          <w:rFonts w:ascii="Arial Narrow" w:hAnsi="Arial Narrow" w:cs="Arial"/>
          <w:spacing w:val="-2"/>
        </w:rPr>
        <w:t xml:space="preserve">ll outstanding elements </w:t>
      </w:r>
      <w:r w:rsidR="001B4CA9">
        <w:rPr>
          <w:rFonts w:ascii="Arial Narrow" w:hAnsi="Arial Narrow" w:cs="Arial"/>
          <w:spacing w:val="-2"/>
        </w:rPr>
        <w:t>must</w:t>
      </w:r>
      <w:r w:rsidR="00BA2709" w:rsidRPr="00956415">
        <w:rPr>
          <w:rFonts w:ascii="Arial Narrow" w:hAnsi="Arial Narrow" w:cs="Arial"/>
          <w:spacing w:val="-2"/>
        </w:rPr>
        <w:t xml:space="preserve"> be completed </w:t>
      </w:r>
      <w:r w:rsidR="00584732" w:rsidRPr="00956415">
        <w:rPr>
          <w:rFonts w:ascii="Arial Narrow" w:hAnsi="Arial Narrow" w:cs="Arial"/>
          <w:spacing w:val="-2"/>
        </w:rPr>
        <w:t>by J</w:t>
      </w:r>
      <w:r w:rsidR="001B4CA9">
        <w:rPr>
          <w:rFonts w:ascii="Arial Narrow" w:hAnsi="Arial Narrow" w:cs="Arial"/>
          <w:spacing w:val="-2"/>
        </w:rPr>
        <w:t>une 30</w:t>
      </w:r>
      <w:r w:rsidR="00584732" w:rsidRPr="00956415">
        <w:rPr>
          <w:rFonts w:ascii="Arial Narrow" w:hAnsi="Arial Narrow" w:cs="Arial"/>
          <w:spacing w:val="-2"/>
        </w:rPr>
        <w:t>, 20</w:t>
      </w:r>
      <w:r w:rsidR="008C75EA">
        <w:rPr>
          <w:rFonts w:ascii="Arial Narrow" w:hAnsi="Arial Narrow" w:cs="Arial"/>
          <w:spacing w:val="-2"/>
        </w:rPr>
        <w:t>2</w:t>
      </w:r>
      <w:r w:rsidR="001B4CA9">
        <w:rPr>
          <w:rFonts w:ascii="Arial Narrow" w:hAnsi="Arial Narrow" w:cs="Arial"/>
          <w:spacing w:val="-2"/>
        </w:rPr>
        <w:t>3</w:t>
      </w:r>
      <w:r w:rsidR="00BA2709" w:rsidRPr="00956415">
        <w:rPr>
          <w:rFonts w:ascii="Arial Narrow" w:hAnsi="Arial Narrow" w:cs="Arial"/>
          <w:spacing w:val="-2"/>
        </w:rPr>
        <w:t xml:space="preserve"> to keep you in good standing in th</w:t>
      </w:r>
      <w:r w:rsidR="00BF753E" w:rsidRPr="00956415">
        <w:rPr>
          <w:rFonts w:ascii="Arial Narrow" w:hAnsi="Arial Narrow" w:cs="Arial"/>
          <w:spacing w:val="-2"/>
        </w:rPr>
        <w:t>e</w:t>
      </w:r>
      <w:r w:rsidR="00BA2709" w:rsidRPr="00956415">
        <w:rPr>
          <w:rFonts w:ascii="Arial Narrow" w:hAnsi="Arial Narrow" w:cs="Arial"/>
          <w:spacing w:val="-2"/>
        </w:rPr>
        <w:t xml:space="preserve"> System.</w:t>
      </w:r>
    </w:p>
    <w:p w14:paraId="235939F6" w14:textId="1B62088F" w:rsidR="00BA2709" w:rsidRPr="00C25049" w:rsidRDefault="00791708" w:rsidP="001B4CA9">
      <w:pPr>
        <w:suppressAutoHyphens/>
        <w:jc w:val="righ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14:paraId="31114A31" w14:textId="2B7669D4" w:rsidR="00BA2709" w:rsidRPr="00C25049" w:rsidRDefault="001B4CA9" w:rsidP="001B4C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Arial" w:hAnsi="Arial" w:cs="Arial"/>
          <w:spacing w:val="-2"/>
        </w:rPr>
      </w:pPr>
      <w:r w:rsidRPr="00C25049">
        <w:rPr>
          <w:rFonts w:ascii="Arial" w:hAnsi="Arial" w:cs="Arial"/>
          <w:spacing w:val="-2"/>
        </w:rPr>
        <w:t>CC:</w:t>
      </w:r>
      <w:r w:rsidRPr="00C25049">
        <w:rPr>
          <w:rFonts w:ascii="Arial" w:hAnsi="Arial" w:cs="Arial"/>
          <w:spacing w:val="-2"/>
        </w:rPr>
        <w:tab/>
      </w:r>
      <w:r w:rsidR="00044EBD">
        <w:rPr>
          <w:rFonts w:ascii="Arial" w:hAnsi="Arial" w:cs="Arial"/>
          <w:spacing w:val="-2"/>
        </w:rPr>
        <w:t>ECRN</w:t>
      </w:r>
      <w:r>
        <w:rPr>
          <w:rFonts w:ascii="Arial" w:hAnsi="Arial" w:cs="Arial"/>
          <w:spacing w:val="-2"/>
        </w:rPr>
        <w:t xml:space="preserve"> </w:t>
      </w:r>
      <w:r w:rsidRPr="00C25049">
        <w:rPr>
          <w:rFonts w:ascii="Arial" w:hAnsi="Arial" w:cs="Arial"/>
          <w:spacing w:val="-2"/>
        </w:rPr>
        <w:t>file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044EBD">
        <w:rPr>
          <w:rFonts w:ascii="Arial" w:hAnsi="Arial" w:cs="Arial"/>
          <w:spacing w:val="-2"/>
        </w:rPr>
        <w:tab/>
      </w:r>
      <w:r w:rsidR="00044EBD">
        <w:rPr>
          <w:rFonts w:ascii="Arial" w:hAnsi="Arial" w:cs="Arial"/>
          <w:spacing w:val="-2"/>
        </w:rPr>
        <w:tab/>
      </w:r>
      <w:r w:rsidR="00044EBD">
        <w:rPr>
          <w:rFonts w:ascii="Arial" w:hAnsi="Arial" w:cs="Arial"/>
          <w:spacing w:val="-2"/>
        </w:rPr>
        <w:tab/>
      </w:r>
      <w:r w:rsidR="00044EBD">
        <w:rPr>
          <w:rFonts w:ascii="Arial" w:hAnsi="Arial" w:cs="Arial"/>
          <w:spacing w:val="-2"/>
        </w:rPr>
        <w:tab/>
      </w:r>
      <w:r w:rsidR="00044EBD"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BA2709" w:rsidRPr="00C25049">
        <w:rPr>
          <w:rFonts w:ascii="Arial" w:hAnsi="Arial" w:cs="Arial"/>
          <w:spacing w:val="-2"/>
        </w:rPr>
        <w:t xml:space="preserve">In witness: </w:t>
      </w:r>
      <w:r w:rsidR="00C411D9">
        <w:rPr>
          <w:rFonts w:ascii="Arial" w:hAnsi="Arial" w:cs="Arial"/>
          <w:spacing w:val="-2"/>
        </w:rPr>
        <w:t>H</w:t>
      </w:r>
      <w:r w:rsidR="00BA2709" w:rsidRPr="00C25049">
        <w:rPr>
          <w:rFonts w:ascii="Arial" w:hAnsi="Arial" w:cs="Arial"/>
          <w:spacing w:val="-2"/>
        </w:rPr>
        <w:t>EMSC</w:t>
      </w:r>
    </w:p>
    <w:sectPr w:rsidR="00BA2709" w:rsidRPr="00C25049" w:rsidSect="003216EB">
      <w:endnotePr>
        <w:numFmt w:val="decimal"/>
      </w:endnotePr>
      <w:pgSz w:w="12240" w:h="15840"/>
      <w:pgMar w:top="360" w:right="720" w:bottom="360" w:left="720" w:header="360" w:footer="360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ttera, Connie" w:date="2023-03-11T00:04:00Z" w:initials="MC">
    <w:p w14:paraId="20EACCB2" w14:textId="77777777" w:rsidR="001F591A" w:rsidRDefault="001F591A" w:rsidP="00CD630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EACC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C7AD5" w14:textId="77777777" w:rsidR="001F591A" w:rsidRDefault="001F591A">
      <w:pPr>
        <w:spacing w:line="20" w:lineRule="exact"/>
        <w:rPr>
          <w:szCs w:val="24"/>
        </w:rPr>
      </w:pPr>
    </w:p>
  </w:endnote>
  <w:endnote w:type="continuationSeparator" w:id="0">
    <w:p w14:paraId="4BFF17BD" w14:textId="77777777" w:rsidR="001F591A" w:rsidRDefault="001F591A">
      <w:r>
        <w:rPr>
          <w:szCs w:val="24"/>
        </w:rPr>
        <w:t xml:space="preserve"> </w:t>
      </w:r>
    </w:p>
  </w:endnote>
  <w:endnote w:type="continuationNotice" w:id="1">
    <w:p w14:paraId="412E2526" w14:textId="77777777" w:rsidR="001F591A" w:rsidRDefault="001F591A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0911A" w14:textId="77777777" w:rsidR="001F591A" w:rsidRDefault="001F591A">
      <w:r>
        <w:rPr>
          <w:szCs w:val="24"/>
        </w:rPr>
        <w:separator/>
      </w:r>
    </w:p>
  </w:footnote>
  <w:footnote w:type="continuationSeparator" w:id="0">
    <w:p w14:paraId="4EDD3F5F" w14:textId="77777777" w:rsidR="001F591A" w:rsidRDefault="001F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76B6A"/>
    <w:multiLevelType w:val="hybridMultilevel"/>
    <w:tmpl w:val="2A346A14"/>
    <w:lvl w:ilvl="0" w:tplc="D4B4744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83447"/>
    <w:multiLevelType w:val="hybridMultilevel"/>
    <w:tmpl w:val="9AB0EDD2"/>
    <w:lvl w:ilvl="0" w:tplc="D4B4744A">
      <w:start w:val="1"/>
      <w:numFmt w:val="bullet"/>
      <w:lvlText w:val=""/>
      <w:lvlJc w:val="left"/>
      <w:pPr>
        <w:tabs>
          <w:tab w:val="num" w:pos="-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4624"/>
    <w:multiLevelType w:val="hybridMultilevel"/>
    <w:tmpl w:val="DF06968C"/>
    <w:lvl w:ilvl="0" w:tplc="D4B4744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73F0E"/>
    <w:multiLevelType w:val="hybridMultilevel"/>
    <w:tmpl w:val="7EEC8322"/>
    <w:lvl w:ilvl="0" w:tplc="8A08F05E">
      <w:start w:val="1"/>
      <w:numFmt w:val="bullet"/>
      <w:lvlText w:val="¨"/>
      <w:lvlJc w:val="left"/>
      <w:pPr>
        <w:tabs>
          <w:tab w:val="num" w:pos="-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206AC"/>
    <w:multiLevelType w:val="hybridMultilevel"/>
    <w:tmpl w:val="6CDE0020"/>
    <w:lvl w:ilvl="0" w:tplc="D4B4744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7837F7"/>
    <w:multiLevelType w:val="hybridMultilevel"/>
    <w:tmpl w:val="6538A146"/>
    <w:lvl w:ilvl="0" w:tplc="B0A88840">
      <w:start w:val="13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F03284"/>
    <w:multiLevelType w:val="hybridMultilevel"/>
    <w:tmpl w:val="5156E51A"/>
    <w:lvl w:ilvl="0" w:tplc="A1665A9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D6BEF"/>
    <w:multiLevelType w:val="hybridMultilevel"/>
    <w:tmpl w:val="FEDA9402"/>
    <w:lvl w:ilvl="0" w:tplc="D4B4744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25ABC"/>
    <w:multiLevelType w:val="hybridMultilevel"/>
    <w:tmpl w:val="4866C068"/>
    <w:lvl w:ilvl="0" w:tplc="D4B4744A">
      <w:start w:val="1"/>
      <w:numFmt w:val="bullet"/>
      <w:lvlText w:val=""/>
      <w:lvlJc w:val="left"/>
      <w:pPr>
        <w:tabs>
          <w:tab w:val="num" w:pos="-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32EB7"/>
    <w:multiLevelType w:val="hybridMultilevel"/>
    <w:tmpl w:val="58040460"/>
    <w:lvl w:ilvl="0" w:tplc="D4B4744A">
      <w:start w:val="1"/>
      <w:numFmt w:val="bullet"/>
      <w:lvlText w:val=""/>
      <w:lvlJc w:val="left"/>
      <w:pPr>
        <w:tabs>
          <w:tab w:val="num" w:pos="360"/>
        </w:tabs>
        <w:ind w:left="72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702FE"/>
    <w:multiLevelType w:val="hybridMultilevel"/>
    <w:tmpl w:val="EFF2DA80"/>
    <w:lvl w:ilvl="0" w:tplc="D4B474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474F6"/>
    <w:multiLevelType w:val="multilevel"/>
    <w:tmpl w:val="5156E51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0046F"/>
    <w:multiLevelType w:val="hybridMultilevel"/>
    <w:tmpl w:val="AF1EB69E"/>
    <w:lvl w:ilvl="0" w:tplc="D4B474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tera, Connie">
    <w15:presenceInfo w15:providerId="AD" w15:userId="S-1-5-21-157888502-1917405706-1861945104-5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72"/>
    <w:rsid w:val="0000202E"/>
    <w:rsid w:val="00006FA9"/>
    <w:rsid w:val="0001498C"/>
    <w:rsid w:val="00044EBD"/>
    <w:rsid w:val="000677C1"/>
    <w:rsid w:val="00070592"/>
    <w:rsid w:val="00084D19"/>
    <w:rsid w:val="0008771E"/>
    <w:rsid w:val="000A7C27"/>
    <w:rsid w:val="000B6F9F"/>
    <w:rsid w:val="000C21A2"/>
    <w:rsid w:val="000C5A66"/>
    <w:rsid w:val="000E7768"/>
    <w:rsid w:val="000F322D"/>
    <w:rsid w:val="00110D72"/>
    <w:rsid w:val="00111CF3"/>
    <w:rsid w:val="00113249"/>
    <w:rsid w:val="001705C7"/>
    <w:rsid w:val="00195F8D"/>
    <w:rsid w:val="001B4CA9"/>
    <w:rsid w:val="001B5B2A"/>
    <w:rsid w:val="001F591A"/>
    <w:rsid w:val="00202F26"/>
    <w:rsid w:val="00217310"/>
    <w:rsid w:val="00222749"/>
    <w:rsid w:val="00224910"/>
    <w:rsid w:val="00252A30"/>
    <w:rsid w:val="002717F3"/>
    <w:rsid w:val="00282631"/>
    <w:rsid w:val="00295819"/>
    <w:rsid w:val="002B4941"/>
    <w:rsid w:val="002B7CA4"/>
    <w:rsid w:val="002C1260"/>
    <w:rsid w:val="002C2213"/>
    <w:rsid w:val="002D480B"/>
    <w:rsid w:val="002D5C3D"/>
    <w:rsid w:val="002D5E2A"/>
    <w:rsid w:val="002E10B1"/>
    <w:rsid w:val="002F2115"/>
    <w:rsid w:val="00315E08"/>
    <w:rsid w:val="003216EB"/>
    <w:rsid w:val="0034627C"/>
    <w:rsid w:val="003679B5"/>
    <w:rsid w:val="003A1F0F"/>
    <w:rsid w:val="003A5667"/>
    <w:rsid w:val="003C3645"/>
    <w:rsid w:val="003C3A13"/>
    <w:rsid w:val="003D4BB8"/>
    <w:rsid w:val="004004EB"/>
    <w:rsid w:val="00432E67"/>
    <w:rsid w:val="004357A0"/>
    <w:rsid w:val="00437BD7"/>
    <w:rsid w:val="00443C05"/>
    <w:rsid w:val="00444740"/>
    <w:rsid w:val="00453D2A"/>
    <w:rsid w:val="004567C7"/>
    <w:rsid w:val="0047447B"/>
    <w:rsid w:val="00491546"/>
    <w:rsid w:val="004A5622"/>
    <w:rsid w:val="004B6EFC"/>
    <w:rsid w:val="004E47A0"/>
    <w:rsid w:val="00530D28"/>
    <w:rsid w:val="00554C8A"/>
    <w:rsid w:val="005554CC"/>
    <w:rsid w:val="0057555E"/>
    <w:rsid w:val="005843BE"/>
    <w:rsid w:val="00584732"/>
    <w:rsid w:val="005A0A58"/>
    <w:rsid w:val="005A25BF"/>
    <w:rsid w:val="005B3118"/>
    <w:rsid w:val="005C1E0C"/>
    <w:rsid w:val="005C6321"/>
    <w:rsid w:val="005F3CFA"/>
    <w:rsid w:val="0063526C"/>
    <w:rsid w:val="0064139A"/>
    <w:rsid w:val="0064310C"/>
    <w:rsid w:val="00663A26"/>
    <w:rsid w:val="006706AD"/>
    <w:rsid w:val="00676ECC"/>
    <w:rsid w:val="0069115A"/>
    <w:rsid w:val="006C1105"/>
    <w:rsid w:val="006D4112"/>
    <w:rsid w:val="006E1C5E"/>
    <w:rsid w:val="0071005F"/>
    <w:rsid w:val="00714663"/>
    <w:rsid w:val="00723F3C"/>
    <w:rsid w:val="00745137"/>
    <w:rsid w:val="00746F0E"/>
    <w:rsid w:val="00774BD5"/>
    <w:rsid w:val="00787486"/>
    <w:rsid w:val="00791708"/>
    <w:rsid w:val="00791FC2"/>
    <w:rsid w:val="007957F1"/>
    <w:rsid w:val="007D0893"/>
    <w:rsid w:val="007D5104"/>
    <w:rsid w:val="00812112"/>
    <w:rsid w:val="00816808"/>
    <w:rsid w:val="008178D1"/>
    <w:rsid w:val="008463A9"/>
    <w:rsid w:val="008644BC"/>
    <w:rsid w:val="00884DCD"/>
    <w:rsid w:val="008A1D32"/>
    <w:rsid w:val="008A71DC"/>
    <w:rsid w:val="008B1087"/>
    <w:rsid w:val="008B15B3"/>
    <w:rsid w:val="008C75EA"/>
    <w:rsid w:val="008F02DB"/>
    <w:rsid w:val="009150B4"/>
    <w:rsid w:val="009308AD"/>
    <w:rsid w:val="00950B75"/>
    <w:rsid w:val="00956415"/>
    <w:rsid w:val="00964638"/>
    <w:rsid w:val="00966A99"/>
    <w:rsid w:val="009835DF"/>
    <w:rsid w:val="0099145E"/>
    <w:rsid w:val="0099293C"/>
    <w:rsid w:val="009A2C6D"/>
    <w:rsid w:val="009B0BE0"/>
    <w:rsid w:val="009B467C"/>
    <w:rsid w:val="009C6F26"/>
    <w:rsid w:val="009E3C84"/>
    <w:rsid w:val="009E4754"/>
    <w:rsid w:val="00A04176"/>
    <w:rsid w:val="00A30CC3"/>
    <w:rsid w:val="00A314D3"/>
    <w:rsid w:val="00A3478E"/>
    <w:rsid w:val="00A506F0"/>
    <w:rsid w:val="00A64E36"/>
    <w:rsid w:val="00AB030D"/>
    <w:rsid w:val="00AB3BDD"/>
    <w:rsid w:val="00AC0EDD"/>
    <w:rsid w:val="00AC6FAA"/>
    <w:rsid w:val="00AD6A68"/>
    <w:rsid w:val="00AE3EA0"/>
    <w:rsid w:val="00AE4972"/>
    <w:rsid w:val="00AF19CC"/>
    <w:rsid w:val="00AF304B"/>
    <w:rsid w:val="00B55B0F"/>
    <w:rsid w:val="00B76662"/>
    <w:rsid w:val="00B76EAF"/>
    <w:rsid w:val="00B96D3C"/>
    <w:rsid w:val="00BA2709"/>
    <w:rsid w:val="00BC3B27"/>
    <w:rsid w:val="00BD2E99"/>
    <w:rsid w:val="00BE0B38"/>
    <w:rsid w:val="00BF753E"/>
    <w:rsid w:val="00C01075"/>
    <w:rsid w:val="00C076E7"/>
    <w:rsid w:val="00C16786"/>
    <w:rsid w:val="00C25049"/>
    <w:rsid w:val="00C411D9"/>
    <w:rsid w:val="00C47B55"/>
    <w:rsid w:val="00CD630A"/>
    <w:rsid w:val="00CF5CE0"/>
    <w:rsid w:val="00D11C30"/>
    <w:rsid w:val="00D2732B"/>
    <w:rsid w:val="00D3468C"/>
    <w:rsid w:val="00D50B0C"/>
    <w:rsid w:val="00D701B3"/>
    <w:rsid w:val="00D7679A"/>
    <w:rsid w:val="00D94550"/>
    <w:rsid w:val="00D96047"/>
    <w:rsid w:val="00DA1259"/>
    <w:rsid w:val="00DB1DC7"/>
    <w:rsid w:val="00DC24B1"/>
    <w:rsid w:val="00DE633A"/>
    <w:rsid w:val="00DF1F67"/>
    <w:rsid w:val="00E12FF0"/>
    <w:rsid w:val="00E41DF5"/>
    <w:rsid w:val="00E46F01"/>
    <w:rsid w:val="00E62709"/>
    <w:rsid w:val="00E65CC3"/>
    <w:rsid w:val="00E72921"/>
    <w:rsid w:val="00E80BEE"/>
    <w:rsid w:val="00E85F63"/>
    <w:rsid w:val="00E90103"/>
    <w:rsid w:val="00EB6573"/>
    <w:rsid w:val="00EC36AD"/>
    <w:rsid w:val="00F142AC"/>
    <w:rsid w:val="00F1762E"/>
    <w:rsid w:val="00F36DC1"/>
    <w:rsid w:val="00F45B7E"/>
    <w:rsid w:val="00F478EA"/>
    <w:rsid w:val="00F55D96"/>
    <w:rsid w:val="00F65C00"/>
    <w:rsid w:val="00F84B4E"/>
    <w:rsid w:val="00F869F1"/>
    <w:rsid w:val="00FA5EED"/>
    <w:rsid w:val="00FA689E"/>
    <w:rsid w:val="00FB167E"/>
    <w:rsid w:val="00FC421D"/>
    <w:rsid w:val="00FD0D94"/>
    <w:rsid w:val="00FD1940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9697"/>
    <o:shapelayout v:ext="edit">
      <o:idmap v:ext="edit" data="1"/>
    </o:shapelayout>
  </w:shapeDefaults>
  <w:decimalSymbol w:val="."/>
  <w:listSeparator w:val=","/>
  <w14:docId w14:val="524975F1"/>
  <w15:docId w15:val="{B614BC4D-E654-4BA6-9A75-6D5332F9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FFFF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A25BF"/>
    <w:rPr>
      <w:color w:val="0000FF"/>
      <w:u w:val="single"/>
    </w:rPr>
  </w:style>
  <w:style w:type="table" w:styleId="TableGrid">
    <w:name w:val="Table Grid"/>
    <w:basedOn w:val="TableNormal"/>
    <w:rsid w:val="006431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346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1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4E36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FE7F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444740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CD63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630A"/>
  </w:style>
  <w:style w:type="character" w:customStyle="1" w:styleId="CommentTextChar">
    <w:name w:val="Comment Text Char"/>
    <w:basedOn w:val="DefaultParagraphFont"/>
    <w:link w:val="CommentText"/>
    <w:semiHidden/>
    <w:rsid w:val="00CD630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6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630A"/>
    <w:rPr>
      <w:rFonts w:ascii="Univers" w:hAnsi="Univers"/>
      <w:b/>
      <w:bCs/>
    </w:rPr>
  </w:style>
  <w:style w:type="character" w:styleId="PlaceholderText">
    <w:name w:val="Placeholder Text"/>
    <w:basedOn w:val="DefaultParagraphFont"/>
    <w:uiPriority w:val="99"/>
    <w:semiHidden/>
    <w:rsid w:val="00CD6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C40B-643A-4E96-B665-B539D199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2107</Characters>
  <Application>Microsoft Office Word</Application>
  <DocSecurity>4</DocSecurity>
  <Lines>234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Suspension intent form letter [6/1/04]</vt:lpstr>
    </vt:vector>
  </TitlesOfParts>
  <Company>NCH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Suspension intent form letter [6/1/04]</dc:title>
  <dc:creator>NCH</dc:creator>
  <cp:lastModifiedBy>Mattera, Connie</cp:lastModifiedBy>
  <cp:revision>2</cp:revision>
  <cp:lastPrinted>2022-05-23T20:13:00Z</cp:lastPrinted>
  <dcterms:created xsi:type="dcterms:W3CDTF">2023-03-17T02:05:00Z</dcterms:created>
  <dcterms:modified xsi:type="dcterms:W3CDTF">2023-03-17T02:05:00Z</dcterms:modified>
</cp:coreProperties>
</file>