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7B" w:rsidRDefault="00A93D69" w:rsidP="001E497B">
      <w:pPr>
        <w:rPr>
          <w:rFonts w:ascii="Calibri" w:eastAsia="Times New Roman" w:hAnsi="Calibri" w:cs="Segoe UI"/>
          <w:color w:val="000000"/>
          <w:spacing w:val="0"/>
          <w:sz w:val="22"/>
          <w:szCs w:val="22"/>
        </w:rPr>
      </w:pPr>
      <w:r>
        <w:rPr>
          <w:rFonts w:eastAsia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6AF78" wp14:editId="4A6665CF">
                <wp:simplePos x="457200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943725" cy="1209675"/>
                <wp:effectExtent l="0" t="0" r="28575" b="2857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300"/>
                            </a:gs>
                            <a:gs pos="100000">
                              <a:srgbClr val="000066"/>
                            </a:gs>
                          </a:gsLst>
                          <a:lin ang="5400000" scaled="1"/>
                        </a:gradFill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C3A" w:rsidRDefault="00AC0C3A" w:rsidP="00B27561">
                            <w:pPr>
                              <w:rPr>
                                <w:noProof/>
                                <w:sz w:val="28"/>
                              </w:rPr>
                            </w:pPr>
                            <w:r w:rsidRPr="001E497B">
                              <w:rPr>
                                <w:sz w:val="28"/>
                              </w:rPr>
                              <w:t>Northwest Community EMS System</w:t>
                            </w:r>
                          </w:p>
                          <w:p w:rsidR="00AC0C3A" w:rsidRPr="00AC71E5" w:rsidRDefault="00AC0C3A" w:rsidP="00AC71E5">
                            <w:pPr>
                              <w:rPr>
                                <w:b/>
                                <w:spacing w:val="0"/>
                                <w:sz w:val="32"/>
                                <w:szCs w:val="22"/>
                              </w:rPr>
                            </w:pPr>
                            <w:r w:rsidRPr="00AC71E5">
                              <w:rPr>
                                <w:b/>
                                <w:spacing w:val="0"/>
                                <w:sz w:val="32"/>
                                <w:szCs w:val="22"/>
                              </w:rPr>
                              <w:t>Research &amp; Development Committee</w:t>
                            </w:r>
                          </w:p>
                          <w:p w:rsidR="00AC0C3A" w:rsidRDefault="00AC0C3A" w:rsidP="00AC71E5">
                            <w:pPr>
                              <w:rPr>
                                <w:b/>
                                <w:color w:val="FFFF00"/>
                                <w:spacing w:val="0"/>
                                <w:sz w:val="40"/>
                                <w:szCs w:val="22"/>
                              </w:rPr>
                            </w:pPr>
                            <w:r w:rsidRPr="00AC71E5">
                              <w:rPr>
                                <w:b/>
                                <w:color w:val="FFFF00"/>
                                <w:spacing w:val="0"/>
                                <w:sz w:val="40"/>
                                <w:szCs w:val="22"/>
                              </w:rPr>
                              <w:t xml:space="preserve">New Product Request and </w:t>
                            </w:r>
                          </w:p>
                          <w:p w:rsidR="00AC0C3A" w:rsidRPr="00043071" w:rsidRDefault="00AC0C3A" w:rsidP="00AC71E5">
                            <w:pPr>
                              <w:rPr>
                                <w:b/>
                                <w:color w:val="FFFF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</w:rPr>
                              <w:t>FIELD TRIAL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95.55pt;margin-top:0;width:546.75pt;height:95.2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" fillcolor="#030" strokecolor="#385d8a" strokeweight="2pt">
                <v:fill color2="#006" rotate="t" focus="100%" type="gradient"/>
                <v:textbox>
                  <w:txbxContent>
                    <w:p w:rsidR="00B27561" w:rsidRDefault="001E497B" w:rsidP="00B27561">
                      <w:pPr>
                        <w:rPr>
                          <w:noProof/>
                          <w:sz w:val="28"/>
                        </w:rPr>
                      </w:pPr>
                      <w:r w:rsidRPr="001E497B">
                        <w:rPr>
                          <w:sz w:val="28"/>
                        </w:rPr>
                        <w:t>Northwest Community EMS System</w:t>
                      </w:r>
                    </w:p>
                    <w:p w:rsidR="00AC71E5" w:rsidRPr="00AC71E5" w:rsidRDefault="00AC71E5" w:rsidP="00AC71E5">
                      <w:pPr>
                        <w:rPr>
                          <w:b/>
                          <w:spacing w:val="0"/>
                          <w:sz w:val="32"/>
                          <w:szCs w:val="22"/>
                        </w:rPr>
                      </w:pPr>
                      <w:r w:rsidRPr="00AC71E5">
                        <w:rPr>
                          <w:b/>
                          <w:spacing w:val="0"/>
                          <w:sz w:val="32"/>
                          <w:szCs w:val="22"/>
                        </w:rPr>
                        <w:t>Research &amp; Development Committee</w:t>
                      </w:r>
                    </w:p>
                    <w:p w:rsidR="00AC71E5" w:rsidRDefault="00AC71E5" w:rsidP="00AC71E5">
                      <w:pPr>
                        <w:rPr>
                          <w:b/>
                          <w:color w:val="FFFF00"/>
                          <w:spacing w:val="0"/>
                          <w:sz w:val="40"/>
                          <w:szCs w:val="22"/>
                        </w:rPr>
                      </w:pPr>
                      <w:r w:rsidRPr="00AC71E5">
                        <w:rPr>
                          <w:b/>
                          <w:color w:val="FFFF00"/>
                          <w:spacing w:val="0"/>
                          <w:sz w:val="40"/>
                          <w:szCs w:val="22"/>
                        </w:rPr>
                        <w:t xml:space="preserve">New Product Request and </w:t>
                      </w:r>
                    </w:p>
                    <w:p w:rsidR="001E497B" w:rsidRPr="00043071" w:rsidRDefault="001E497B" w:rsidP="00AC71E5">
                      <w:pPr>
                        <w:rPr>
                          <w:b/>
                          <w:color w:val="FFFF00"/>
                          <w:sz w:val="40"/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</w:rPr>
                        <w:t>FIELD TRIAL PROPOSAL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AC71E5">
        <w:rPr>
          <w:b/>
          <w:noProof/>
          <w:spacing w:val="0"/>
          <w:sz w:val="32"/>
          <w:szCs w:val="22"/>
        </w:rPr>
        <w:drawing>
          <wp:anchor distT="0" distB="0" distL="114300" distR="114300" simplePos="0" relativeHeight="251659264" behindDoc="0" locked="0" layoutInCell="1" allowOverlap="1" wp14:anchorId="4D10C944" wp14:editId="1806152A">
            <wp:simplePos x="0" y="0"/>
            <wp:positionH relativeFrom="column">
              <wp:posOffset>4895850</wp:posOffset>
            </wp:positionH>
            <wp:positionV relativeFrom="paragraph">
              <wp:posOffset>171450</wp:posOffset>
            </wp:positionV>
            <wp:extent cx="1751330" cy="91567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eubecker\Desktop\sc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9030B" w:rsidTr="00364259">
        <w:tc>
          <w:tcPr>
            <w:tcW w:w="11016" w:type="dxa"/>
          </w:tcPr>
          <w:p w:rsidR="0059030B" w:rsidRPr="0059030B" w:rsidRDefault="0059030B" w:rsidP="00AC0C3A">
            <w:pPr>
              <w:spacing w:before="120" w:after="12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b/>
                <w:color w:val="000000"/>
                <w:spacing w:val="0"/>
                <w:szCs w:val="22"/>
              </w:rPr>
              <w:t>Device to be trialed:</w:t>
            </w:r>
            <w:r w:rsidR="00977122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  </w:t>
            </w:r>
          </w:p>
        </w:tc>
      </w:tr>
      <w:tr w:rsidR="001E497B" w:rsidTr="00364259">
        <w:tc>
          <w:tcPr>
            <w:tcW w:w="11016" w:type="dxa"/>
          </w:tcPr>
          <w:p w:rsidR="001E497B" w:rsidRPr="0059030B" w:rsidRDefault="00B27561" w:rsidP="00F3074A">
            <w:pPr>
              <w:spacing w:before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 w:rsidRPr="0059030B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Objective: </w:t>
            </w: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 What is the purpose of the field trial? </w:t>
            </w:r>
          </w:p>
          <w:p w:rsidR="00F3074A" w:rsidRPr="00B27561" w:rsidRDefault="00834648" w:rsidP="00AC0C3A">
            <w:pPr>
              <w:spacing w:after="120" w:line="240" w:lineRule="atLeast"/>
              <w:rPr>
                <w:rFonts w:eastAsia="Times New Roman"/>
                <w:color w:val="000000"/>
                <w:spacing w:val="0"/>
                <w:szCs w:val="22"/>
              </w:rPr>
            </w:pPr>
            <w:r w:rsidRPr="00834648">
              <w:rPr>
                <w:bCs/>
                <w:color w:val="000000"/>
                <w:spacing w:val="-1"/>
                <w:kern w:val="36"/>
                <w:szCs w:val="22"/>
              </w:rPr>
              <w:t>T</w:t>
            </w:r>
            <w:r w:rsidR="00D8661D" w:rsidRPr="00834648">
              <w:rPr>
                <w:bCs/>
                <w:color w:val="000000"/>
                <w:spacing w:val="-1"/>
                <w:kern w:val="36"/>
                <w:szCs w:val="22"/>
              </w:rPr>
              <w:t xml:space="preserve">o evaluate the feasibility, effectiveness, benefits, risks, and outcomes of the use of the </w:t>
            </w:r>
            <w:r w:rsidR="00AC0C3A">
              <w:rPr>
                <w:bCs/>
                <w:color w:val="000000"/>
                <w:spacing w:val="-1"/>
                <w:kern w:val="36"/>
                <w:szCs w:val="22"/>
              </w:rPr>
              <w:t xml:space="preserve">                      </w:t>
            </w:r>
            <w:r w:rsidR="00D8661D" w:rsidRPr="00834648">
              <w:rPr>
                <w:bCs/>
                <w:color w:val="000000"/>
                <w:spacing w:val="-1"/>
                <w:kern w:val="36"/>
                <w:szCs w:val="22"/>
              </w:rPr>
              <w:t xml:space="preserve">in the pre-hospital setting. </w:t>
            </w:r>
          </w:p>
        </w:tc>
      </w:tr>
      <w:tr w:rsidR="001E497B" w:rsidTr="00364259">
        <w:tc>
          <w:tcPr>
            <w:tcW w:w="11016" w:type="dxa"/>
          </w:tcPr>
          <w:p w:rsidR="00B27561" w:rsidRPr="0059030B" w:rsidRDefault="00B27561" w:rsidP="00A93D69">
            <w:pPr>
              <w:spacing w:before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>Justification for necessity of trial</w:t>
            </w:r>
            <w:r w:rsidRPr="0059030B">
              <w:rPr>
                <w:rFonts w:eastAsia="Times New Roman"/>
                <w:b/>
                <w:color w:val="000000"/>
                <w:spacing w:val="0"/>
                <w:szCs w:val="22"/>
              </w:rPr>
              <w:t>.</w:t>
            </w: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 What new knowledge, not already known/published in lite</w:t>
            </w:r>
            <w:r w:rsidRPr="0059030B">
              <w:rPr>
                <w:rFonts w:eastAsia="Times New Roman"/>
                <w:b/>
                <w:color w:val="000000"/>
                <w:spacing w:val="0"/>
                <w:szCs w:val="22"/>
              </w:rPr>
              <w:t>rature, will the trial provide?</w:t>
            </w: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 What problem will this equipment/device solve?</w:t>
            </w:r>
            <w:r w:rsidRPr="0059030B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 </w:t>
            </w: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 How will this equipment/device improve quality of patient care?</w:t>
            </w:r>
          </w:p>
          <w:p w:rsidR="00AC0C3A" w:rsidRDefault="00AC0C3A" w:rsidP="00834648">
            <w:pPr>
              <w:spacing w:after="120" w:line="240" w:lineRule="atLeast"/>
              <w:rPr>
                <w:rFonts w:eastAsia="Times New Roman"/>
                <w:color w:val="000000"/>
                <w:spacing w:val="0"/>
                <w:szCs w:val="22"/>
              </w:rPr>
            </w:pPr>
          </w:p>
          <w:p w:rsidR="001E497B" w:rsidRPr="00B27561" w:rsidRDefault="001E497B" w:rsidP="00834648">
            <w:pPr>
              <w:spacing w:after="120" w:line="240" w:lineRule="atLeast"/>
              <w:rPr>
                <w:rFonts w:eastAsia="Times New Roman"/>
                <w:color w:val="000000"/>
                <w:spacing w:val="0"/>
                <w:szCs w:val="22"/>
              </w:rPr>
            </w:pPr>
          </w:p>
        </w:tc>
      </w:tr>
      <w:tr w:rsidR="001E497B" w:rsidTr="00364259">
        <w:tc>
          <w:tcPr>
            <w:tcW w:w="11016" w:type="dxa"/>
          </w:tcPr>
          <w:p w:rsidR="00B27561" w:rsidRPr="001E497B" w:rsidRDefault="00F3074A" w:rsidP="00645CE7">
            <w:pPr>
              <w:spacing w:before="60" w:after="60"/>
              <w:rPr>
                <w:rFonts w:eastAsia="Times New Roman"/>
                <w:b/>
                <w:color w:val="000000"/>
                <w:spacing w:val="0"/>
                <w:szCs w:val="27"/>
              </w:rPr>
            </w:pPr>
            <w:r w:rsidRPr="0059030B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Commitment: </w:t>
            </w:r>
            <w:r w:rsidR="00B27561"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If the field trial is successful, will </w:t>
            </w:r>
            <w:r w:rsidR="00364259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the </w:t>
            </w:r>
            <w:r w:rsidR="00B27561"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>item be purchased?</w:t>
            </w:r>
          </w:p>
          <w:p w:rsidR="00F3074A" w:rsidRPr="00B27561" w:rsidRDefault="00F3074A" w:rsidP="00834648">
            <w:pPr>
              <w:spacing w:after="120"/>
              <w:rPr>
                <w:rFonts w:eastAsia="Times New Roman"/>
                <w:color w:val="000000"/>
                <w:spacing w:val="0"/>
                <w:szCs w:val="22"/>
              </w:rPr>
            </w:pPr>
          </w:p>
        </w:tc>
      </w:tr>
      <w:tr w:rsidR="001E497B" w:rsidTr="00364259">
        <w:tc>
          <w:tcPr>
            <w:tcW w:w="11016" w:type="dxa"/>
          </w:tcPr>
          <w:p w:rsidR="00F3074A" w:rsidRPr="0059030B" w:rsidRDefault="00F3074A" w:rsidP="00812680">
            <w:pPr>
              <w:spacing w:before="60" w:after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>Literature to support safety and efficacy</w:t>
            </w:r>
          </w:p>
          <w:p w:rsidR="001E497B" w:rsidRDefault="001E497B" w:rsidP="00364259">
            <w:pPr>
              <w:spacing w:after="120"/>
              <w:rPr>
                <w:rFonts w:eastAsia="Times New Roman"/>
                <w:color w:val="000000"/>
                <w:spacing w:val="0"/>
                <w:szCs w:val="27"/>
              </w:rPr>
            </w:pPr>
          </w:p>
          <w:p w:rsidR="00AC0C3A" w:rsidRDefault="00AC0C3A" w:rsidP="00364259">
            <w:pPr>
              <w:spacing w:after="120"/>
              <w:rPr>
                <w:rFonts w:eastAsia="Times New Roman"/>
                <w:color w:val="000000"/>
                <w:spacing w:val="0"/>
                <w:szCs w:val="27"/>
              </w:rPr>
            </w:pPr>
          </w:p>
          <w:p w:rsidR="00AC0C3A" w:rsidRDefault="00AC0C3A" w:rsidP="00364259">
            <w:pPr>
              <w:spacing w:after="120"/>
              <w:rPr>
                <w:rFonts w:eastAsia="Times New Roman"/>
                <w:color w:val="000000"/>
                <w:spacing w:val="0"/>
                <w:szCs w:val="27"/>
              </w:rPr>
            </w:pPr>
          </w:p>
          <w:p w:rsidR="00AC0C3A" w:rsidRPr="00364259" w:rsidRDefault="00AC0C3A" w:rsidP="00364259">
            <w:pPr>
              <w:spacing w:after="120"/>
              <w:rPr>
                <w:rFonts w:eastAsia="Times New Roman"/>
                <w:color w:val="000000"/>
                <w:spacing w:val="0"/>
                <w:szCs w:val="27"/>
              </w:rPr>
            </w:pPr>
          </w:p>
        </w:tc>
      </w:tr>
      <w:tr w:rsidR="001E497B" w:rsidTr="00364259">
        <w:tc>
          <w:tcPr>
            <w:tcW w:w="11016" w:type="dxa"/>
          </w:tcPr>
          <w:p w:rsidR="00F3074A" w:rsidRDefault="00F3074A" w:rsidP="00F3074A">
            <w:pPr>
              <w:spacing w:before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>Protocol and procedure for use</w:t>
            </w:r>
          </w:p>
          <w:p w:rsidR="00797147" w:rsidRDefault="00797147" w:rsidP="00AC0C3A">
            <w:pPr>
              <w:spacing w:before="40" w:after="120"/>
              <w:rPr>
                <w:rFonts w:eastAsia="Times New Roman"/>
                <w:color w:val="000000"/>
              </w:rPr>
            </w:pPr>
          </w:p>
          <w:p w:rsidR="00AC0C3A" w:rsidRDefault="00AC0C3A" w:rsidP="00AC0C3A">
            <w:pPr>
              <w:spacing w:before="40" w:after="120"/>
              <w:rPr>
                <w:rFonts w:eastAsia="Times New Roman"/>
                <w:color w:val="000000"/>
              </w:rPr>
            </w:pPr>
          </w:p>
          <w:p w:rsidR="00AC0C3A" w:rsidRDefault="00AC0C3A" w:rsidP="00AC0C3A">
            <w:pPr>
              <w:spacing w:before="40" w:after="120"/>
              <w:rPr>
                <w:rFonts w:eastAsia="Times New Roman"/>
                <w:color w:val="000000"/>
              </w:rPr>
            </w:pPr>
          </w:p>
          <w:p w:rsidR="00AC0C3A" w:rsidRDefault="00AC0C3A" w:rsidP="00AC0C3A">
            <w:pPr>
              <w:spacing w:before="40" w:after="120"/>
              <w:rPr>
                <w:rFonts w:eastAsia="Times New Roman"/>
                <w:color w:val="000000"/>
              </w:rPr>
            </w:pPr>
          </w:p>
          <w:p w:rsidR="00AC0C3A" w:rsidRDefault="00AC0C3A" w:rsidP="00AC0C3A">
            <w:pPr>
              <w:spacing w:before="40" w:after="120"/>
              <w:rPr>
                <w:rFonts w:eastAsia="Times New Roman"/>
                <w:color w:val="000000"/>
              </w:rPr>
            </w:pPr>
          </w:p>
          <w:p w:rsidR="00AC0C3A" w:rsidRPr="00AC0C3A" w:rsidRDefault="00AC0C3A" w:rsidP="00AC0C3A">
            <w:pPr>
              <w:spacing w:before="40" w:after="120"/>
              <w:rPr>
                <w:rFonts w:eastAsia="Times New Roman"/>
                <w:color w:val="000000"/>
              </w:rPr>
            </w:pPr>
          </w:p>
        </w:tc>
      </w:tr>
      <w:tr w:rsidR="001E497B" w:rsidTr="00364259">
        <w:tc>
          <w:tcPr>
            <w:tcW w:w="11016" w:type="dxa"/>
          </w:tcPr>
          <w:p w:rsidR="001E497B" w:rsidRPr="00B27561" w:rsidRDefault="00F3074A" w:rsidP="00AC0C3A">
            <w:pPr>
              <w:spacing w:before="40" w:after="120"/>
              <w:rPr>
                <w:rFonts w:eastAsia="Times New Roman"/>
                <w:color w:val="000000"/>
                <w:spacing w:val="0"/>
                <w:szCs w:val="22"/>
              </w:rPr>
            </w:pP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>Responsible part</w:t>
            </w:r>
            <w:r w:rsidR="00EF50DC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y: </w:t>
            </w:r>
          </w:p>
        </w:tc>
      </w:tr>
      <w:tr w:rsidR="001E497B" w:rsidTr="00364259">
        <w:tc>
          <w:tcPr>
            <w:tcW w:w="11016" w:type="dxa"/>
          </w:tcPr>
          <w:p w:rsidR="00F3074A" w:rsidRPr="0059030B" w:rsidRDefault="00F3074A" w:rsidP="00645CE7">
            <w:pPr>
              <w:spacing w:before="60" w:after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>Personnel involved: how selected to participate</w:t>
            </w:r>
          </w:p>
          <w:p w:rsidR="001E497B" w:rsidRPr="005E38A6" w:rsidRDefault="005A330E" w:rsidP="005E38A6">
            <w:pPr>
              <w:spacing w:before="40" w:after="120"/>
              <w:rPr>
                <w:rFonts w:eastAsia="Times New Roman"/>
                <w:color w:val="000000"/>
                <w:spacing w:val="0"/>
                <w:szCs w:val="27"/>
              </w:rPr>
            </w:pPr>
            <w:r>
              <w:rPr>
                <w:rFonts w:eastAsia="Times New Roman"/>
                <w:color w:val="000000"/>
                <w:spacing w:val="0"/>
                <w:szCs w:val="27"/>
              </w:rPr>
              <w:t>.</w:t>
            </w:r>
          </w:p>
        </w:tc>
      </w:tr>
      <w:tr w:rsidR="001E497B" w:rsidTr="00364259">
        <w:tc>
          <w:tcPr>
            <w:tcW w:w="11016" w:type="dxa"/>
          </w:tcPr>
          <w:p w:rsidR="00F3074A" w:rsidRPr="0059030B" w:rsidRDefault="00F3074A" w:rsidP="00645CE7">
            <w:pPr>
              <w:spacing w:before="60" w:after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>Equipment/devices involved: numbers and location</w:t>
            </w:r>
          </w:p>
          <w:p w:rsidR="001E497B" w:rsidRPr="005E38A6" w:rsidRDefault="001E497B" w:rsidP="005E38A6">
            <w:pPr>
              <w:spacing w:before="40" w:after="120"/>
              <w:rPr>
                <w:rFonts w:eastAsia="Times New Roman"/>
                <w:color w:val="000000"/>
                <w:spacing w:val="0"/>
                <w:szCs w:val="27"/>
              </w:rPr>
            </w:pPr>
          </w:p>
        </w:tc>
      </w:tr>
      <w:tr w:rsidR="00F3074A" w:rsidTr="00364259">
        <w:tc>
          <w:tcPr>
            <w:tcW w:w="11016" w:type="dxa"/>
          </w:tcPr>
          <w:p w:rsidR="00F3074A" w:rsidRPr="0059030B" w:rsidRDefault="00812680" w:rsidP="00645CE7">
            <w:pPr>
              <w:spacing w:before="60" w:after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b/>
                <w:color w:val="000000"/>
                <w:spacing w:val="0"/>
                <w:szCs w:val="22"/>
              </w:rPr>
              <w:t>D</w:t>
            </w:r>
            <w:r w:rsidR="00F3074A"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>uration of field trial (</w:t>
            </w:r>
            <w:r w:rsidR="0059030B">
              <w:rPr>
                <w:rFonts w:eastAsia="Times New Roman"/>
                <w:b/>
                <w:color w:val="000000"/>
                <w:spacing w:val="0"/>
                <w:szCs w:val="22"/>
              </w:rPr>
              <w:t># patient</w:t>
            </w:r>
            <w:r w:rsidR="00F3074A"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 uses</w:t>
            </w:r>
            <w:r w:rsidR="0059030B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 to be enrolled</w:t>
            </w:r>
            <w:r w:rsidR="00F3074A"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>)</w:t>
            </w:r>
          </w:p>
          <w:p w:rsidR="00AC0C3A" w:rsidRDefault="00AC0C3A" w:rsidP="00645CE7">
            <w:pPr>
              <w:spacing w:after="60"/>
              <w:rPr>
                <w:color w:val="000000"/>
              </w:rPr>
            </w:pPr>
          </w:p>
          <w:p w:rsidR="00F3074A" w:rsidRPr="005E38A6" w:rsidRDefault="005E38A6" w:rsidP="00645CE7">
            <w:pPr>
              <w:spacing w:after="60"/>
              <w:rPr>
                <w:rFonts w:eastAsia="Times New Roman"/>
                <w:color w:val="000000"/>
                <w:spacing w:val="0"/>
                <w:szCs w:val="22"/>
              </w:rPr>
            </w:pPr>
            <w:r w:rsidRPr="005E38A6">
              <w:rPr>
                <w:color w:val="000000"/>
              </w:rPr>
              <w:t xml:space="preserve"> </w:t>
            </w:r>
          </w:p>
        </w:tc>
      </w:tr>
      <w:tr w:rsidR="00F3074A" w:rsidTr="00364259">
        <w:tc>
          <w:tcPr>
            <w:tcW w:w="11016" w:type="dxa"/>
          </w:tcPr>
          <w:p w:rsidR="00F3074A" w:rsidRPr="0059030B" w:rsidRDefault="00F3074A" w:rsidP="00F3074A">
            <w:pPr>
              <w:spacing w:before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Education: plan </w:t>
            </w:r>
            <w:r w:rsidR="0059030B">
              <w:rPr>
                <w:rFonts w:eastAsia="Times New Roman"/>
                <w:b/>
                <w:color w:val="000000"/>
                <w:spacing w:val="0"/>
                <w:szCs w:val="22"/>
              </w:rPr>
              <w:t>–</w:t>
            </w: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 initial and continuing, objectives, methods, materials, instructors, evaluation</w:t>
            </w:r>
          </w:p>
          <w:p w:rsidR="00CD5BB4" w:rsidRDefault="00CD5BB4" w:rsidP="00AC0C3A">
            <w:pPr>
              <w:spacing w:before="40" w:after="120"/>
              <w:rPr>
                <w:rFonts w:eastAsia="Times New Roman"/>
                <w:color w:val="000000"/>
              </w:rPr>
            </w:pPr>
          </w:p>
          <w:p w:rsidR="00AC0C3A" w:rsidRDefault="00AC0C3A" w:rsidP="00AC0C3A">
            <w:pPr>
              <w:spacing w:before="40" w:after="120"/>
              <w:rPr>
                <w:rFonts w:eastAsia="Times New Roman"/>
                <w:color w:val="000000"/>
              </w:rPr>
            </w:pPr>
          </w:p>
          <w:p w:rsidR="00AC0C3A" w:rsidRPr="00AC0C3A" w:rsidRDefault="00AC0C3A" w:rsidP="00AC0C3A">
            <w:pPr>
              <w:spacing w:before="40" w:after="120"/>
              <w:rPr>
                <w:rFonts w:eastAsia="Times New Roman"/>
                <w:color w:val="000000"/>
              </w:rPr>
            </w:pPr>
          </w:p>
        </w:tc>
      </w:tr>
      <w:tr w:rsidR="00F3074A" w:rsidTr="00364259">
        <w:tc>
          <w:tcPr>
            <w:tcW w:w="11016" w:type="dxa"/>
          </w:tcPr>
          <w:p w:rsidR="00F3074A" w:rsidRDefault="00F3074A" w:rsidP="00F3074A">
            <w:pPr>
              <w:spacing w:before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>Evaluation: methodology, including forms, procedure for completion, and submission for review</w:t>
            </w:r>
          </w:p>
          <w:p w:rsidR="00797147" w:rsidRDefault="00D8661D" w:rsidP="00A14AF6">
            <w:pPr>
              <w:spacing w:before="40" w:after="12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b/>
                <w:color w:val="000000"/>
                <w:spacing w:val="0"/>
                <w:szCs w:val="22"/>
              </w:rPr>
              <w:lastRenderedPageBreak/>
              <w:t xml:space="preserve">Data to be collected. </w:t>
            </w:r>
            <w:r w:rsidR="00797147" w:rsidRPr="0059030B">
              <w:rPr>
                <w:rFonts w:eastAsia="Times New Roman"/>
                <w:b/>
                <w:color w:val="000000"/>
                <w:spacing w:val="0"/>
                <w:szCs w:val="22"/>
              </w:rPr>
              <w:t>How will the results be reported?  Who is responsible for compiling the data results?</w:t>
            </w:r>
          </w:p>
          <w:p w:rsidR="00AC0C3A" w:rsidRDefault="00AC0C3A" w:rsidP="00A14AF6">
            <w:pPr>
              <w:spacing w:after="120"/>
              <w:rPr>
                <w:b/>
                <w:bCs/>
                <w:color w:val="000000"/>
                <w:spacing w:val="-1"/>
                <w:kern w:val="36"/>
                <w:szCs w:val="22"/>
              </w:rPr>
            </w:pPr>
          </w:p>
          <w:p w:rsidR="00AC0C3A" w:rsidRDefault="00AC0C3A" w:rsidP="00A14AF6">
            <w:pPr>
              <w:spacing w:after="120"/>
              <w:rPr>
                <w:b/>
                <w:bCs/>
                <w:color w:val="000000"/>
                <w:spacing w:val="-1"/>
                <w:kern w:val="36"/>
                <w:szCs w:val="22"/>
              </w:rPr>
            </w:pPr>
          </w:p>
          <w:p w:rsidR="00AC0C3A" w:rsidRDefault="00AC0C3A" w:rsidP="00A14AF6">
            <w:pPr>
              <w:spacing w:after="120"/>
              <w:rPr>
                <w:b/>
                <w:bCs/>
                <w:color w:val="000000"/>
                <w:spacing w:val="-1"/>
                <w:kern w:val="36"/>
                <w:szCs w:val="22"/>
              </w:rPr>
            </w:pPr>
          </w:p>
          <w:p w:rsidR="00D8661D" w:rsidRDefault="00D8661D" w:rsidP="00AC0C3A">
            <w:pPr>
              <w:spacing w:after="120"/>
              <w:rPr>
                <w:bCs/>
                <w:color w:val="000000"/>
                <w:spacing w:val="-1"/>
                <w:kern w:val="36"/>
                <w:szCs w:val="22"/>
              </w:rPr>
            </w:pPr>
            <w:r w:rsidRPr="00A14AF6">
              <w:rPr>
                <w:b/>
                <w:bCs/>
                <w:color w:val="000000"/>
                <w:spacing w:val="-1"/>
                <w:kern w:val="36"/>
                <w:szCs w:val="22"/>
              </w:rPr>
              <w:t>Data collect</w:t>
            </w:r>
            <w:r w:rsidR="00D2493E" w:rsidRPr="00A14AF6">
              <w:rPr>
                <w:b/>
                <w:bCs/>
                <w:color w:val="000000"/>
                <w:spacing w:val="-1"/>
                <w:kern w:val="36"/>
                <w:szCs w:val="22"/>
              </w:rPr>
              <w:t>ion method</w:t>
            </w:r>
            <w:r w:rsidRPr="00A14AF6">
              <w:rPr>
                <w:bCs/>
                <w:color w:val="000000"/>
                <w:spacing w:val="-1"/>
                <w:kern w:val="36"/>
                <w:szCs w:val="22"/>
              </w:rPr>
              <w:t>:</w:t>
            </w:r>
            <w:r w:rsidR="00CD5BB4" w:rsidRPr="00A14AF6">
              <w:rPr>
                <w:bCs/>
                <w:color w:val="000000"/>
                <w:spacing w:val="-1"/>
                <w:kern w:val="36"/>
                <w:szCs w:val="22"/>
              </w:rPr>
              <w:t xml:space="preserve"> </w:t>
            </w:r>
          </w:p>
          <w:p w:rsidR="00AC0C3A" w:rsidRDefault="00AC0C3A" w:rsidP="00AC0C3A">
            <w:pPr>
              <w:spacing w:after="120"/>
              <w:rPr>
                <w:bCs/>
                <w:color w:val="000000"/>
                <w:spacing w:val="-1"/>
                <w:kern w:val="36"/>
                <w:szCs w:val="22"/>
              </w:rPr>
            </w:pPr>
          </w:p>
          <w:p w:rsidR="00AC0C3A" w:rsidRPr="00D8661D" w:rsidRDefault="00AC0C3A" w:rsidP="00AC0C3A">
            <w:pPr>
              <w:spacing w:after="120"/>
              <w:rPr>
                <w:bCs/>
                <w:spacing w:val="-1"/>
                <w:kern w:val="36"/>
                <w:szCs w:val="22"/>
              </w:rPr>
            </w:pPr>
          </w:p>
        </w:tc>
      </w:tr>
      <w:tr w:rsidR="00323A16" w:rsidTr="00364259">
        <w:tc>
          <w:tcPr>
            <w:tcW w:w="11016" w:type="dxa"/>
          </w:tcPr>
          <w:p w:rsidR="00D2493E" w:rsidRDefault="00323A16" w:rsidP="00F3074A">
            <w:pPr>
              <w:spacing w:before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b/>
                <w:color w:val="000000"/>
                <w:spacing w:val="0"/>
                <w:szCs w:val="22"/>
              </w:rPr>
              <w:lastRenderedPageBreak/>
              <w:t xml:space="preserve">Device function during transport: </w:t>
            </w:r>
          </w:p>
          <w:p w:rsidR="007725FE" w:rsidRDefault="007725FE" w:rsidP="00A14AF6">
            <w:pPr>
              <w:spacing w:before="40" w:after="120"/>
              <w:rPr>
                <w:rFonts w:eastAsia="Times New Roman"/>
                <w:color w:val="000000"/>
                <w:spacing w:val="0"/>
                <w:szCs w:val="22"/>
              </w:rPr>
            </w:pPr>
          </w:p>
          <w:p w:rsidR="00A845BD" w:rsidRPr="00A14AF6" w:rsidRDefault="00A845BD" w:rsidP="00A14AF6">
            <w:pPr>
              <w:spacing w:before="40" w:after="120"/>
              <w:rPr>
                <w:rFonts w:eastAsia="Times New Roman"/>
                <w:color w:val="000000"/>
                <w:spacing w:val="0"/>
                <w:szCs w:val="22"/>
              </w:rPr>
            </w:pPr>
          </w:p>
        </w:tc>
      </w:tr>
      <w:tr w:rsidR="00323A16" w:rsidTr="00364259">
        <w:tc>
          <w:tcPr>
            <w:tcW w:w="11016" w:type="dxa"/>
          </w:tcPr>
          <w:p w:rsidR="00A14AF6" w:rsidRDefault="00323A16" w:rsidP="00A14AF6">
            <w:pPr>
              <w:spacing w:before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Clinical outcomes of the patients: </w:t>
            </w:r>
          </w:p>
          <w:p w:rsidR="00A845BD" w:rsidRDefault="00A845BD" w:rsidP="00A14AF6">
            <w:pPr>
              <w:spacing w:before="60" w:after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</w:p>
          <w:p w:rsidR="007725FE" w:rsidRDefault="007725FE" w:rsidP="00A14AF6">
            <w:pPr>
              <w:spacing w:before="60" w:after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</w:p>
          <w:p w:rsidR="007725FE" w:rsidRPr="001E497B" w:rsidRDefault="007725FE" w:rsidP="00A14AF6">
            <w:pPr>
              <w:spacing w:before="60" w:after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</w:p>
        </w:tc>
      </w:tr>
      <w:tr w:rsidR="00323A16" w:rsidTr="00364259">
        <w:tc>
          <w:tcPr>
            <w:tcW w:w="11016" w:type="dxa"/>
          </w:tcPr>
          <w:p w:rsidR="00323A16" w:rsidRDefault="00323A16" w:rsidP="007725FE">
            <w:pPr>
              <w:spacing w:before="40" w:after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Crew feedback: </w:t>
            </w:r>
          </w:p>
          <w:p w:rsidR="007725FE" w:rsidRDefault="007725FE" w:rsidP="007725FE">
            <w:pPr>
              <w:spacing w:before="40" w:after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</w:p>
          <w:p w:rsidR="007725FE" w:rsidRDefault="007725FE" w:rsidP="007725FE">
            <w:pPr>
              <w:spacing w:before="40" w:after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</w:p>
          <w:p w:rsidR="007725FE" w:rsidRPr="001E497B" w:rsidRDefault="007725FE" w:rsidP="007725FE">
            <w:pPr>
              <w:spacing w:before="40" w:after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</w:p>
        </w:tc>
      </w:tr>
      <w:tr w:rsidR="00323A16" w:rsidTr="00364259">
        <w:tc>
          <w:tcPr>
            <w:tcW w:w="11016" w:type="dxa"/>
          </w:tcPr>
          <w:p w:rsidR="00323A16" w:rsidRDefault="00323A16" w:rsidP="007725FE">
            <w:pPr>
              <w:spacing w:before="60" w:after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 w:rsidRPr="00FE12B0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Hospital feedback: </w:t>
            </w:r>
            <w:r w:rsidR="00FE12B0" w:rsidRPr="00FE12B0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 </w:t>
            </w:r>
          </w:p>
          <w:p w:rsidR="007725FE" w:rsidRDefault="007725FE" w:rsidP="007725FE">
            <w:pPr>
              <w:spacing w:before="60" w:after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</w:p>
          <w:p w:rsidR="007725FE" w:rsidRDefault="007725FE" w:rsidP="007725FE">
            <w:pPr>
              <w:spacing w:before="60" w:after="60"/>
              <w:rPr>
                <w:rFonts w:eastAsia="Times New Roman"/>
                <w:b/>
                <w:color w:val="000000"/>
                <w:spacing w:val="0"/>
                <w:szCs w:val="22"/>
              </w:rPr>
            </w:pPr>
          </w:p>
          <w:p w:rsidR="007725FE" w:rsidRPr="00FE12B0" w:rsidRDefault="007725FE" w:rsidP="007725FE">
            <w:pPr>
              <w:spacing w:before="60" w:after="60"/>
              <w:rPr>
                <w:color w:val="000000"/>
              </w:rPr>
            </w:pPr>
          </w:p>
        </w:tc>
      </w:tr>
      <w:tr w:rsidR="00323A16" w:rsidTr="00364259">
        <w:tc>
          <w:tcPr>
            <w:tcW w:w="11016" w:type="dxa"/>
          </w:tcPr>
          <w:p w:rsidR="00FE12B0" w:rsidRDefault="007725FE" w:rsidP="00FE12B0">
            <w:pPr>
              <w:spacing w:before="40" w:after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b/>
                <w:color w:val="000000"/>
                <w:spacing w:val="0"/>
                <w:szCs w:val="22"/>
              </w:rPr>
              <w:t>Actions in the event of a</w:t>
            </w:r>
            <w:r w:rsidR="00323A16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ny adverse effects or </w:t>
            </w:r>
            <w:r>
              <w:rPr>
                <w:rFonts w:eastAsia="Times New Roman"/>
                <w:b/>
                <w:color w:val="000000"/>
                <w:spacing w:val="0"/>
                <w:szCs w:val="22"/>
              </w:rPr>
              <w:t>equipment malfunction</w:t>
            </w:r>
            <w:r w:rsidR="00FE12B0">
              <w:rPr>
                <w:rFonts w:eastAsia="Times New Roman"/>
                <w:b/>
                <w:color w:val="000000"/>
                <w:spacing w:val="0"/>
                <w:szCs w:val="22"/>
              </w:rPr>
              <w:t xml:space="preserve">: </w:t>
            </w:r>
          </w:p>
          <w:p w:rsidR="00323A16" w:rsidRDefault="00323A16" w:rsidP="00FE12B0">
            <w:pPr>
              <w:spacing w:before="40" w:after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</w:p>
          <w:p w:rsidR="007725FE" w:rsidRDefault="007725FE" w:rsidP="00FE12B0">
            <w:pPr>
              <w:spacing w:before="40" w:after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</w:p>
          <w:p w:rsidR="007725FE" w:rsidRDefault="007725FE" w:rsidP="00FE12B0">
            <w:pPr>
              <w:spacing w:before="40" w:after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</w:p>
          <w:p w:rsidR="007725FE" w:rsidRDefault="007725FE" w:rsidP="00FE12B0">
            <w:pPr>
              <w:spacing w:before="40" w:after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</w:p>
        </w:tc>
      </w:tr>
      <w:tr w:rsidR="00F3074A" w:rsidTr="00364259">
        <w:tc>
          <w:tcPr>
            <w:tcW w:w="11016" w:type="dxa"/>
          </w:tcPr>
          <w:p w:rsidR="00F3074A" w:rsidRPr="001E497B" w:rsidRDefault="00F3074A" w:rsidP="00645CE7">
            <w:pPr>
              <w:spacing w:before="60" w:after="60"/>
              <w:rPr>
                <w:rFonts w:eastAsia="Times New Roman"/>
                <w:b/>
                <w:color w:val="000000"/>
                <w:spacing w:val="0"/>
                <w:szCs w:val="27"/>
              </w:rPr>
            </w:pP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>Patient safety data monitoring: procedure &amp; methods</w:t>
            </w:r>
          </w:p>
          <w:p w:rsidR="00F3074A" w:rsidRPr="00B27561" w:rsidRDefault="00FE12B0" w:rsidP="00645CE7">
            <w:pPr>
              <w:spacing w:after="120"/>
              <w:rPr>
                <w:rFonts w:eastAsia="Times New Roman"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color w:val="000000"/>
                <w:spacing w:val="0"/>
                <w:szCs w:val="22"/>
              </w:rPr>
              <w:t>.</w:t>
            </w:r>
          </w:p>
        </w:tc>
      </w:tr>
      <w:tr w:rsidR="00F3074A" w:rsidTr="00364259">
        <w:tc>
          <w:tcPr>
            <w:tcW w:w="11016" w:type="dxa"/>
          </w:tcPr>
          <w:p w:rsidR="00F3074A" w:rsidRPr="0059030B" w:rsidRDefault="00F3074A" w:rsidP="00F3074A">
            <w:pPr>
              <w:spacing w:before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>Does anyone involved in the trial have a conflict of interest (business/financial/relationship) regarding the product?</w:t>
            </w:r>
          </w:p>
          <w:p w:rsidR="007725FE" w:rsidRDefault="007725FE" w:rsidP="00A93D69">
            <w:pPr>
              <w:spacing w:before="40" w:after="60"/>
              <w:rPr>
                <w:rFonts w:eastAsia="Times New Roman"/>
                <w:color w:val="000000"/>
                <w:spacing w:val="0"/>
                <w:szCs w:val="22"/>
              </w:rPr>
            </w:pPr>
          </w:p>
          <w:p w:rsidR="00F3074A" w:rsidRPr="00B27561" w:rsidRDefault="00A93D69" w:rsidP="00A93D69">
            <w:pPr>
              <w:spacing w:before="40" w:after="60"/>
              <w:rPr>
                <w:rFonts w:eastAsia="Times New Roman"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color w:val="000000"/>
                <w:spacing w:val="0"/>
                <w:szCs w:val="22"/>
              </w:rPr>
              <w:t>.</w:t>
            </w:r>
          </w:p>
        </w:tc>
      </w:tr>
      <w:tr w:rsidR="00F3074A" w:rsidTr="00364259">
        <w:tc>
          <w:tcPr>
            <w:tcW w:w="11016" w:type="dxa"/>
          </w:tcPr>
          <w:p w:rsidR="00F3074A" w:rsidRPr="001E497B" w:rsidRDefault="00F3074A" w:rsidP="00F3074A">
            <w:pPr>
              <w:spacing w:before="40"/>
              <w:rPr>
                <w:rFonts w:eastAsia="Times New Roman"/>
                <w:b/>
                <w:color w:val="000000"/>
                <w:spacing w:val="0"/>
                <w:szCs w:val="27"/>
              </w:rPr>
            </w:pPr>
            <w:r w:rsidRPr="001E497B">
              <w:rPr>
                <w:rFonts w:eastAsia="Times New Roman"/>
                <w:b/>
                <w:color w:val="000000"/>
                <w:spacing w:val="0"/>
                <w:szCs w:val="22"/>
              </w:rPr>
              <w:t>Is evaluation site receiving anything, from the manufacturer/vendor, in return for the field trial?</w:t>
            </w:r>
          </w:p>
          <w:p w:rsidR="00F3074A" w:rsidRPr="00B27561" w:rsidRDefault="00F3074A" w:rsidP="00A93D69">
            <w:pPr>
              <w:spacing w:before="40" w:after="120"/>
              <w:rPr>
                <w:rFonts w:eastAsia="Times New Roman"/>
                <w:color w:val="000000"/>
                <w:spacing w:val="0"/>
                <w:szCs w:val="22"/>
              </w:rPr>
            </w:pPr>
          </w:p>
        </w:tc>
      </w:tr>
      <w:tr w:rsidR="00F3074A" w:rsidTr="00364259">
        <w:tc>
          <w:tcPr>
            <w:tcW w:w="11016" w:type="dxa"/>
          </w:tcPr>
          <w:p w:rsidR="00F3074A" w:rsidRPr="005159E0" w:rsidRDefault="0059030B" w:rsidP="00F3074A">
            <w:pPr>
              <w:spacing w:before="40"/>
              <w:rPr>
                <w:rFonts w:eastAsia="Times New Roman"/>
                <w:b/>
                <w:color w:val="000000"/>
                <w:spacing w:val="0"/>
                <w:szCs w:val="22"/>
              </w:rPr>
            </w:pPr>
            <w:r w:rsidRPr="005159E0">
              <w:rPr>
                <w:rFonts w:eastAsia="Times New Roman"/>
                <w:b/>
                <w:color w:val="000000"/>
                <w:spacing w:val="0"/>
                <w:szCs w:val="22"/>
              </w:rPr>
              <w:t>Signatures:</w:t>
            </w:r>
          </w:p>
          <w:p w:rsidR="0059030B" w:rsidRDefault="0059030B" w:rsidP="00F3074A">
            <w:pPr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</w:p>
          <w:p w:rsidR="0059030B" w:rsidRPr="0059030B" w:rsidRDefault="0059030B" w:rsidP="00F3074A">
            <w:pPr>
              <w:spacing w:before="40"/>
              <w:rPr>
                <w:rFonts w:eastAsia="Times New Roman"/>
                <w:color w:val="000000"/>
                <w:spacing w:val="0"/>
                <w:szCs w:val="22"/>
                <w:u w:val="single"/>
              </w:rPr>
            </w:pP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</w:p>
          <w:p w:rsidR="0059030B" w:rsidRDefault="0059030B" w:rsidP="00F3074A">
            <w:pPr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  <w:r w:rsidRPr="0059030B">
              <w:rPr>
                <w:rFonts w:eastAsia="Times New Roman"/>
                <w:color w:val="000000"/>
                <w:spacing w:val="0"/>
                <w:szCs w:val="22"/>
              </w:rPr>
              <w:t>Primary investigator for the EMS Agency</w:t>
            </w:r>
            <w:r w:rsidR="005159E0">
              <w:rPr>
                <w:rFonts w:eastAsia="Times New Roman"/>
                <w:color w:val="000000"/>
                <w:spacing w:val="0"/>
                <w:szCs w:val="22"/>
              </w:rPr>
              <w:t xml:space="preserve"> (author of proposal)</w:t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  <w:t>Date</w:t>
            </w:r>
          </w:p>
          <w:p w:rsidR="0059030B" w:rsidRDefault="0059030B" w:rsidP="00F3074A">
            <w:pPr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</w:p>
          <w:p w:rsidR="005159E0" w:rsidRPr="0059030B" w:rsidRDefault="005159E0" w:rsidP="005159E0">
            <w:pPr>
              <w:spacing w:before="40"/>
              <w:rPr>
                <w:rFonts w:eastAsia="Times New Roman"/>
                <w:color w:val="000000"/>
                <w:spacing w:val="0"/>
                <w:szCs w:val="22"/>
                <w:u w:val="single"/>
              </w:rPr>
            </w:pP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</w:p>
          <w:p w:rsidR="005159E0" w:rsidRDefault="005159E0" w:rsidP="005159E0">
            <w:pPr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color w:val="000000"/>
                <w:spacing w:val="0"/>
                <w:szCs w:val="22"/>
              </w:rPr>
              <w:t>Chief, EMS Agency conducting the trial</w:t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  <w:t>Date</w:t>
            </w:r>
          </w:p>
          <w:p w:rsidR="005159E0" w:rsidRDefault="005159E0" w:rsidP="00F3074A">
            <w:pPr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</w:p>
          <w:p w:rsidR="0059030B" w:rsidRPr="0059030B" w:rsidRDefault="0059030B" w:rsidP="00F3074A">
            <w:pPr>
              <w:spacing w:before="40"/>
              <w:rPr>
                <w:rFonts w:eastAsia="Times New Roman"/>
                <w:color w:val="000000"/>
                <w:spacing w:val="0"/>
                <w:szCs w:val="22"/>
                <w:u w:val="single"/>
              </w:rPr>
            </w:pP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</w:p>
          <w:p w:rsidR="0059030B" w:rsidRDefault="0059030B" w:rsidP="0059030B">
            <w:pPr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color w:val="000000"/>
                <w:spacing w:val="0"/>
                <w:szCs w:val="22"/>
              </w:rPr>
              <w:t>Chair, NWC EMSS R&amp;D Committee</w:t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  <w:t>Date</w:t>
            </w:r>
          </w:p>
          <w:p w:rsidR="0059030B" w:rsidRDefault="0059030B" w:rsidP="0059030B">
            <w:pPr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</w:p>
          <w:p w:rsidR="005159E0" w:rsidRPr="0059030B" w:rsidRDefault="005159E0" w:rsidP="005159E0">
            <w:pPr>
              <w:spacing w:before="40"/>
              <w:rPr>
                <w:rFonts w:eastAsia="Times New Roman"/>
                <w:color w:val="000000"/>
                <w:spacing w:val="0"/>
                <w:szCs w:val="22"/>
                <w:u w:val="single"/>
              </w:rPr>
            </w:pP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</w:p>
          <w:p w:rsidR="005159E0" w:rsidRDefault="005159E0" w:rsidP="005159E0">
            <w:pPr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color w:val="000000"/>
                <w:spacing w:val="0"/>
                <w:szCs w:val="22"/>
              </w:rPr>
              <w:lastRenderedPageBreak/>
              <w:t>NWC EMSS Liaison to R&amp;D Committee</w:t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  <w:t>Date</w:t>
            </w:r>
          </w:p>
          <w:p w:rsidR="0059030B" w:rsidRDefault="0059030B" w:rsidP="0059030B">
            <w:pPr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2"/>
              <w:gridCol w:w="3602"/>
              <w:gridCol w:w="3596"/>
            </w:tblGrid>
            <w:tr w:rsidR="00AC71E5" w:rsidRPr="00265D9A" w:rsidTr="00AC71E5">
              <w:tc>
                <w:tcPr>
                  <w:tcW w:w="3602" w:type="dxa"/>
                </w:tcPr>
                <w:p w:rsidR="00AC71E5" w:rsidRPr="00265D9A" w:rsidRDefault="00AC71E5" w:rsidP="00AC71E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65D9A">
                    <w:rPr>
                      <w:rFonts w:ascii="Arial" w:hAnsi="Arial" w:cs="Arial"/>
                    </w:rPr>
                    <w:t>Approve</w:t>
                  </w:r>
                </w:p>
              </w:tc>
              <w:tc>
                <w:tcPr>
                  <w:tcW w:w="3602" w:type="dxa"/>
                </w:tcPr>
                <w:p w:rsidR="00AC71E5" w:rsidRPr="00265D9A" w:rsidRDefault="00AC71E5" w:rsidP="00AC71E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65D9A">
                    <w:rPr>
                      <w:rFonts w:ascii="Arial" w:hAnsi="Arial" w:cs="Arial"/>
                    </w:rPr>
                    <w:t>Approve Field Trial</w:t>
                  </w:r>
                </w:p>
              </w:tc>
              <w:tc>
                <w:tcPr>
                  <w:tcW w:w="3596" w:type="dxa"/>
                </w:tcPr>
                <w:p w:rsidR="00AC71E5" w:rsidRPr="00265D9A" w:rsidRDefault="00AC71E5" w:rsidP="00AC71E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65D9A">
                    <w:rPr>
                      <w:rFonts w:ascii="Arial" w:hAnsi="Arial" w:cs="Arial"/>
                    </w:rPr>
                    <w:t>Reject</w:t>
                  </w:r>
                  <w:r>
                    <w:rPr>
                      <w:rFonts w:ascii="Arial" w:hAnsi="Arial" w:cs="Arial"/>
                    </w:rPr>
                    <w:t xml:space="preserve"> (rationale)</w:t>
                  </w:r>
                </w:p>
              </w:tc>
            </w:tr>
          </w:tbl>
          <w:p w:rsidR="0059030B" w:rsidRDefault="0059030B" w:rsidP="005159E0">
            <w:pPr>
              <w:tabs>
                <w:tab w:val="left" w:pos="4755"/>
              </w:tabs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</w:p>
          <w:p w:rsidR="00812680" w:rsidRPr="00812680" w:rsidRDefault="00812680" w:rsidP="005159E0">
            <w:pPr>
              <w:tabs>
                <w:tab w:val="left" w:pos="4755"/>
              </w:tabs>
              <w:spacing w:before="40"/>
              <w:rPr>
                <w:rFonts w:eastAsia="Times New Roman"/>
                <w:color w:val="000000"/>
                <w:spacing w:val="0"/>
                <w:szCs w:val="22"/>
                <w:u w:val="single"/>
              </w:rPr>
            </w:pPr>
            <w:r>
              <w:rPr>
                <w:rFonts w:eastAsia="Times New Roman"/>
                <w:color w:val="000000"/>
                <w:spacing w:val="0"/>
                <w:szCs w:val="22"/>
              </w:rPr>
              <w:t xml:space="preserve">If approved: Go-live date: </w:t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</w:p>
          <w:p w:rsidR="00AC71E5" w:rsidRDefault="00AC71E5" w:rsidP="005159E0">
            <w:pPr>
              <w:tabs>
                <w:tab w:val="left" w:pos="4755"/>
              </w:tabs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color w:val="000000"/>
                <w:spacing w:val="0"/>
                <w:szCs w:val="22"/>
              </w:rPr>
              <w:t>Comments:</w:t>
            </w:r>
          </w:p>
          <w:p w:rsidR="00AC71E5" w:rsidRPr="0059030B" w:rsidRDefault="00AC71E5" w:rsidP="005159E0">
            <w:pPr>
              <w:tabs>
                <w:tab w:val="left" w:pos="4755"/>
              </w:tabs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</w:p>
          <w:p w:rsidR="005159E0" w:rsidRPr="0059030B" w:rsidRDefault="005159E0" w:rsidP="005159E0">
            <w:pPr>
              <w:spacing w:before="40"/>
              <w:rPr>
                <w:rFonts w:eastAsia="Times New Roman"/>
                <w:color w:val="000000"/>
                <w:spacing w:val="0"/>
                <w:szCs w:val="22"/>
                <w:u w:val="single"/>
              </w:rPr>
            </w:pP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  <w:u w:val="single"/>
              </w:rPr>
              <w:tab/>
            </w:r>
          </w:p>
          <w:p w:rsidR="005159E0" w:rsidRDefault="005159E0" w:rsidP="005159E0">
            <w:pPr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  <w:r>
              <w:rPr>
                <w:rFonts w:eastAsia="Times New Roman"/>
                <w:color w:val="000000"/>
                <w:spacing w:val="0"/>
                <w:szCs w:val="22"/>
              </w:rPr>
              <w:t>NWC EMSS EMS Medical Director</w:t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</w:r>
            <w:r>
              <w:rPr>
                <w:rFonts w:eastAsia="Times New Roman"/>
                <w:color w:val="000000"/>
                <w:spacing w:val="0"/>
                <w:szCs w:val="22"/>
              </w:rPr>
              <w:tab/>
              <w:t>Date</w:t>
            </w:r>
          </w:p>
          <w:p w:rsidR="0059030B" w:rsidRDefault="0059030B" w:rsidP="00F3074A">
            <w:pPr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</w:p>
          <w:p w:rsidR="0059030B" w:rsidRPr="00B27561" w:rsidRDefault="0059030B" w:rsidP="00F3074A">
            <w:pPr>
              <w:spacing w:before="40"/>
              <w:rPr>
                <w:rFonts w:eastAsia="Times New Roman"/>
                <w:color w:val="000000"/>
                <w:spacing w:val="0"/>
                <w:szCs w:val="22"/>
              </w:rPr>
            </w:pPr>
          </w:p>
        </w:tc>
      </w:tr>
    </w:tbl>
    <w:p w:rsidR="00260D95" w:rsidRDefault="00260D95" w:rsidP="0059030B"/>
    <w:p w:rsidR="00A93D69" w:rsidRPr="00A93D69" w:rsidRDefault="00A93D69" w:rsidP="0059030B"/>
    <w:p w:rsidR="00645CE7" w:rsidRDefault="00645CE7" w:rsidP="0059030B"/>
    <w:p w:rsidR="005159E0" w:rsidRDefault="00D04F0F" w:rsidP="0059030B">
      <w:bookmarkStart w:id="0" w:name="_GoBack"/>
      <w:bookmarkEnd w:id="0"/>
      <w:r>
        <w:t>CJM 11/16</w:t>
      </w:r>
    </w:p>
    <w:sectPr w:rsidR="005159E0" w:rsidSect="00A93D69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175F"/>
    <w:multiLevelType w:val="hybridMultilevel"/>
    <w:tmpl w:val="99980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4E507D"/>
    <w:multiLevelType w:val="hybridMultilevel"/>
    <w:tmpl w:val="E7F079FC"/>
    <w:lvl w:ilvl="0" w:tplc="F1886F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371A1"/>
    <w:multiLevelType w:val="hybridMultilevel"/>
    <w:tmpl w:val="EC0AB96E"/>
    <w:lvl w:ilvl="0" w:tplc="04090001">
      <w:start w:val="1"/>
      <w:numFmt w:val="bullet"/>
      <w:lvlText w:val=""/>
      <w:lvlJc w:val="left"/>
      <w:pPr>
        <w:ind w:left="-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7B"/>
    <w:rsid w:val="00031DD4"/>
    <w:rsid w:val="001E497B"/>
    <w:rsid w:val="002220A3"/>
    <w:rsid w:val="002513B6"/>
    <w:rsid w:val="00260D95"/>
    <w:rsid w:val="002B41E4"/>
    <w:rsid w:val="002F1944"/>
    <w:rsid w:val="00323A16"/>
    <w:rsid w:val="00364259"/>
    <w:rsid w:val="005159E0"/>
    <w:rsid w:val="0059030B"/>
    <w:rsid w:val="005A330E"/>
    <w:rsid w:val="005E38A6"/>
    <w:rsid w:val="00645CE7"/>
    <w:rsid w:val="007725FE"/>
    <w:rsid w:val="00797147"/>
    <w:rsid w:val="00807FE7"/>
    <w:rsid w:val="00812680"/>
    <w:rsid w:val="00834648"/>
    <w:rsid w:val="00977122"/>
    <w:rsid w:val="009C1B17"/>
    <w:rsid w:val="009C3805"/>
    <w:rsid w:val="009C445E"/>
    <w:rsid w:val="00A14AF6"/>
    <w:rsid w:val="00A845BD"/>
    <w:rsid w:val="00A93D69"/>
    <w:rsid w:val="00AC0C3A"/>
    <w:rsid w:val="00AC71E5"/>
    <w:rsid w:val="00B27561"/>
    <w:rsid w:val="00C03012"/>
    <w:rsid w:val="00CD5BB4"/>
    <w:rsid w:val="00D04F0F"/>
    <w:rsid w:val="00D2493E"/>
    <w:rsid w:val="00D8661D"/>
    <w:rsid w:val="00DC60CF"/>
    <w:rsid w:val="00EF50DC"/>
    <w:rsid w:val="00EF6CE2"/>
    <w:rsid w:val="00F3074A"/>
    <w:rsid w:val="00F960A5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-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1E5"/>
    <w:pPr>
      <w:spacing w:after="200" w:line="276" w:lineRule="auto"/>
      <w:ind w:left="720"/>
      <w:contextualSpacing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977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-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1E5"/>
    <w:pPr>
      <w:spacing w:after="200" w:line="276" w:lineRule="auto"/>
      <w:ind w:left="720"/>
      <w:contextualSpacing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97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55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Mattera, Connie</dc:creator>
  <cp:lastModifiedBy>Mattera, Connie</cp:lastModifiedBy>
  <cp:revision>2</cp:revision>
  <dcterms:created xsi:type="dcterms:W3CDTF">2017-01-20T16:44:00Z</dcterms:created>
  <dcterms:modified xsi:type="dcterms:W3CDTF">2017-01-20T16:44:00Z</dcterms:modified>
</cp:coreProperties>
</file>