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E84BC4" w:rsidTr="002406EE">
        <w:tc>
          <w:tcPr>
            <w:tcW w:w="1017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:rsidR="00E84BC4" w:rsidRDefault="00E84BC4" w:rsidP="00E84BC4">
            <w:pPr>
              <w:tabs>
                <w:tab w:val="center" w:pos="4920"/>
              </w:tabs>
              <w:suppressAutoHyphens/>
              <w:spacing w:before="8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Northwest Community </w:t>
            </w:r>
            <w:r w:rsidR="00841247">
              <w:rPr>
                <w:rFonts w:ascii="Arial" w:hAnsi="Arial" w:cs="Arial"/>
                <w:b/>
                <w:bCs/>
                <w:spacing w:val="-2"/>
              </w:rPr>
              <w:t>Healthcare Paramedic Program</w:t>
            </w:r>
          </w:p>
          <w:p w:rsidR="00E84BC4" w:rsidRDefault="00E84BC4" w:rsidP="008E2AEA">
            <w:pPr>
              <w:tabs>
                <w:tab w:val="center" w:pos="49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PRECEPTOR AGREEMENT</w:t>
            </w:r>
            <w:r w:rsidR="003E4F01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 xml:space="preserve"> – 20</w:t>
            </w:r>
            <w:r w:rsidR="00143864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2</w:t>
            </w:r>
            <w:r w:rsidR="008E2AEA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1</w:t>
            </w:r>
          </w:p>
        </w:tc>
      </w:tr>
    </w:tbl>
    <w:p w:rsidR="00E84BC4" w:rsidRDefault="00E84BC4" w:rsidP="00E84BC4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8664"/>
      </w:tblGrid>
      <w:tr w:rsidR="0087535F" w:rsidRPr="00D07CA0" w:rsidTr="00D07CA0">
        <w:tc>
          <w:tcPr>
            <w:tcW w:w="1278" w:type="dxa"/>
            <w:shd w:val="clear" w:color="auto" w:fill="000000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 w:rsidRPr="00D07CA0">
              <w:rPr>
                <w:rFonts w:ascii="Arial" w:hAnsi="Arial" w:cs="Arial"/>
                <w:spacing w:val="-2"/>
              </w:rPr>
              <w:t>Initials</w:t>
            </w:r>
          </w:p>
        </w:tc>
        <w:tc>
          <w:tcPr>
            <w:tcW w:w="8874" w:type="dxa"/>
            <w:shd w:val="clear" w:color="auto" w:fill="000000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 w:rsidRPr="00D07CA0">
              <w:rPr>
                <w:rFonts w:ascii="Arial" w:hAnsi="Arial" w:cs="Arial"/>
                <w:spacing w:val="-2"/>
              </w:rPr>
              <w:t>Statements</w:t>
            </w:r>
            <w:r w:rsidR="004D50EA" w:rsidRPr="00D07CA0">
              <w:rPr>
                <w:rFonts w:ascii="Arial" w:hAnsi="Arial" w:cs="Arial"/>
                <w:spacing w:val="-2"/>
              </w:rPr>
              <w:t xml:space="preserve"> of affirmation</w:t>
            </w:r>
          </w:p>
        </w:tc>
      </w:tr>
      <w:tr w:rsidR="0087535F" w:rsidRPr="00D07CA0" w:rsidTr="00D07CA0">
        <w:tc>
          <w:tcPr>
            <w:tcW w:w="1278" w:type="dxa"/>
            <w:shd w:val="clear" w:color="auto" w:fill="auto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87535F" w:rsidRPr="00D07CA0" w:rsidRDefault="0087535F" w:rsidP="00D07CA0">
            <w:pPr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</w:rPr>
            </w:pPr>
            <w:r w:rsidRPr="00D07CA0">
              <w:rPr>
                <w:rFonts w:ascii="Arial" w:hAnsi="Arial" w:cs="Arial"/>
                <w:b/>
                <w:spacing w:val="-2"/>
              </w:rPr>
              <w:t>Qualifications</w:t>
            </w:r>
          </w:p>
          <w:p w:rsidR="0087535F" w:rsidRPr="00D07CA0" w:rsidRDefault="0087535F" w:rsidP="00247B3A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1.</w:t>
            </w:r>
            <w:r w:rsidRPr="00D07CA0">
              <w:rPr>
                <w:rFonts w:ascii="Arial Narrow" w:hAnsi="Arial Narrow" w:cs="Arial"/>
                <w:spacing w:val="-2"/>
              </w:rPr>
              <w:tab/>
              <w:t>I have been a licensed paramedic in the Northwest Community EMS System for a minimum of two years</w:t>
            </w:r>
            <w:r w:rsidR="00A6027E" w:rsidRPr="00D07CA0">
              <w:rPr>
                <w:rFonts w:ascii="Arial Narrow" w:hAnsi="Arial Narrow" w:cs="Arial"/>
                <w:spacing w:val="-2"/>
              </w:rPr>
              <w:t>,</w:t>
            </w:r>
            <w:r w:rsidRPr="00D07CA0">
              <w:rPr>
                <w:rFonts w:ascii="Arial Narrow" w:hAnsi="Arial Narrow" w:cs="Arial"/>
                <w:spacing w:val="-2"/>
              </w:rPr>
              <w:t xml:space="preserve"> am currently in good standing</w:t>
            </w:r>
            <w:r w:rsidR="00A6027E" w:rsidRPr="00D07CA0">
              <w:rPr>
                <w:rFonts w:ascii="Arial Narrow" w:hAnsi="Arial Narrow" w:cs="Arial"/>
                <w:spacing w:val="-2"/>
              </w:rPr>
              <w:t>, and fully meet the preceptor qualifications as specified in System policy.</w:t>
            </w:r>
          </w:p>
        </w:tc>
      </w:tr>
      <w:tr w:rsidR="0087535F" w:rsidRPr="00D07CA0" w:rsidTr="00D278B6">
        <w:tc>
          <w:tcPr>
            <w:tcW w:w="1278" w:type="dxa"/>
            <w:shd w:val="clear" w:color="auto" w:fill="F2F2F2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87535F" w:rsidRPr="00D07CA0" w:rsidRDefault="0087535F" w:rsidP="00143864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2.</w:t>
            </w:r>
            <w:r w:rsidRPr="00D07CA0">
              <w:rPr>
                <w:rFonts w:ascii="Arial Narrow" w:hAnsi="Arial Narrow" w:cs="Arial"/>
                <w:spacing w:val="-2"/>
              </w:rPr>
              <w:tab/>
            </w:r>
            <w:r w:rsidR="00143864">
              <w:rPr>
                <w:rFonts w:ascii="Arial Narrow" w:hAnsi="Arial Narrow" w:cs="Arial"/>
                <w:spacing w:val="-2"/>
              </w:rPr>
              <w:t xml:space="preserve">If a new Field Preceptor, </w:t>
            </w:r>
            <w:r w:rsidRPr="00D07CA0">
              <w:rPr>
                <w:rFonts w:ascii="Arial Narrow" w:hAnsi="Arial Narrow" w:cs="Arial"/>
                <w:spacing w:val="-2"/>
              </w:rPr>
              <w:t>I</w:t>
            </w:r>
            <w:r w:rsidR="00143864">
              <w:rPr>
                <w:rFonts w:ascii="Arial Narrow" w:hAnsi="Arial Narrow" w:cs="Arial"/>
                <w:spacing w:val="-2"/>
              </w:rPr>
              <w:t xml:space="preserve"> understand that I must hold Peer I and II certifications in the NWC EMSS and complete </w:t>
            </w:r>
            <w:r w:rsidRPr="00D07CA0">
              <w:rPr>
                <w:rFonts w:ascii="Arial Narrow" w:hAnsi="Arial Narrow" w:cs="Arial"/>
                <w:spacing w:val="-2"/>
              </w:rPr>
              <w:t>a Preceptor orientation class given by the Resource Hospital prior to the first preceptor assignment and again at least every two years</w:t>
            </w:r>
            <w:r w:rsidR="00841247">
              <w:rPr>
                <w:rFonts w:ascii="Arial Narrow" w:hAnsi="Arial Narrow" w:cs="Arial"/>
                <w:spacing w:val="-2"/>
              </w:rPr>
              <w:t xml:space="preserve"> or more often</w:t>
            </w:r>
            <w:r w:rsidRPr="00D07CA0">
              <w:rPr>
                <w:rFonts w:ascii="Arial Narrow" w:hAnsi="Arial Narrow" w:cs="Arial"/>
                <w:spacing w:val="-2"/>
              </w:rPr>
              <w:t xml:space="preserve"> if changes in practice or field internship processes have occurred</w:t>
            </w:r>
            <w:r w:rsidR="00A6027E" w:rsidRPr="00D07CA0">
              <w:rPr>
                <w:rFonts w:ascii="Arial Narrow" w:hAnsi="Arial Narrow" w:cs="Arial"/>
                <w:spacing w:val="-2"/>
              </w:rPr>
              <w:t>.</w:t>
            </w:r>
          </w:p>
        </w:tc>
      </w:tr>
      <w:tr w:rsidR="003E3D32" w:rsidRPr="00D07CA0" w:rsidTr="00D07CA0">
        <w:tc>
          <w:tcPr>
            <w:tcW w:w="1278" w:type="dxa"/>
            <w:shd w:val="clear" w:color="auto" w:fill="auto"/>
          </w:tcPr>
          <w:p w:rsidR="003E3D32" w:rsidRPr="00D07CA0" w:rsidRDefault="003E3D32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3E3D32" w:rsidRPr="00D07CA0" w:rsidRDefault="003E3D32" w:rsidP="008E2AEA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3.</w:t>
            </w:r>
            <w:r w:rsidRPr="00D07CA0">
              <w:rPr>
                <w:rFonts w:ascii="Arial Narrow" w:hAnsi="Arial Narrow" w:cs="Arial"/>
                <w:spacing w:val="-2"/>
              </w:rPr>
              <w:tab/>
              <w:t xml:space="preserve">I </w:t>
            </w:r>
            <w:r w:rsidR="00EF4F1B">
              <w:rPr>
                <w:rFonts w:ascii="Arial Narrow" w:hAnsi="Arial Narrow" w:cs="Arial"/>
                <w:spacing w:val="-2"/>
              </w:rPr>
              <w:t>affirm that I meet the required characteristics of an effective preceptor:</w:t>
            </w:r>
            <w:r w:rsidR="00EF4F1B">
              <w:t xml:space="preserve"> </w:t>
            </w:r>
            <w:r w:rsidR="008E2AEA" w:rsidRPr="008E2AEA">
              <w:rPr>
                <w:rFonts w:ascii="Arial Narrow" w:hAnsi="Arial Narrow"/>
              </w:rPr>
              <w:t>Proficient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 in </w:t>
            </w:r>
            <w:r w:rsidR="00EF4F1B">
              <w:rPr>
                <w:rFonts w:ascii="Arial Narrow" w:hAnsi="Arial Narrow" w:cs="Arial"/>
                <w:spacing w:val="-2"/>
              </w:rPr>
              <w:t xml:space="preserve">EMS care; </w:t>
            </w:r>
            <w:r w:rsidR="008E2AEA">
              <w:rPr>
                <w:rFonts w:ascii="Arial Narrow" w:hAnsi="Arial Narrow" w:cs="Arial"/>
                <w:spacing w:val="-2"/>
              </w:rPr>
              <w:t xml:space="preserve">effective </w:t>
            </w:r>
            <w:r w:rsidR="00EF4F1B">
              <w:rPr>
                <w:rFonts w:ascii="Arial Narrow" w:hAnsi="Arial Narrow" w:cs="Arial"/>
                <w:spacing w:val="-2"/>
              </w:rPr>
              <w:t>c</w:t>
            </w:r>
            <w:r w:rsidR="00EF4F1B" w:rsidRPr="00EF4F1B">
              <w:rPr>
                <w:rFonts w:ascii="Arial Narrow" w:hAnsi="Arial Narrow" w:cs="Arial"/>
                <w:spacing w:val="-2"/>
              </w:rPr>
              <w:t>ommunicat</w:t>
            </w:r>
            <w:r w:rsidR="008E2AEA">
              <w:rPr>
                <w:rFonts w:ascii="Arial Narrow" w:hAnsi="Arial Narrow" w:cs="Arial"/>
                <w:spacing w:val="-2"/>
              </w:rPr>
              <w:t>or;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 </w:t>
            </w:r>
            <w:r w:rsidR="00EF4F1B">
              <w:rPr>
                <w:rFonts w:ascii="Arial Narrow" w:hAnsi="Arial Narrow" w:cs="Arial"/>
                <w:spacing w:val="-2"/>
              </w:rPr>
              <w:t>m</w:t>
            </w:r>
            <w:r w:rsidR="00EF4F1B" w:rsidRPr="00EF4F1B">
              <w:rPr>
                <w:rFonts w:ascii="Arial Narrow" w:hAnsi="Arial Narrow" w:cs="Arial"/>
                <w:spacing w:val="-2"/>
              </w:rPr>
              <w:t>aintains positive working relationships</w:t>
            </w:r>
            <w:r w:rsidR="008E2AEA">
              <w:rPr>
                <w:rFonts w:ascii="Arial Narrow" w:hAnsi="Arial Narrow" w:cs="Arial"/>
                <w:spacing w:val="-2"/>
              </w:rPr>
              <w:t xml:space="preserve"> and builds high-performing teams</w:t>
            </w:r>
            <w:r w:rsidR="00EF4F1B">
              <w:rPr>
                <w:rFonts w:ascii="Arial Narrow" w:hAnsi="Arial Narrow" w:cs="Arial"/>
                <w:spacing w:val="-2"/>
              </w:rPr>
              <w:t>; m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akes </w:t>
            </w:r>
            <w:r w:rsidR="008E2AEA">
              <w:rPr>
                <w:rFonts w:ascii="Arial Narrow" w:hAnsi="Arial Narrow" w:cs="Arial"/>
                <w:spacing w:val="-2"/>
              </w:rPr>
              <w:t xml:space="preserve">reasoned and </w:t>
            </w:r>
            <w:r w:rsidR="00EF4F1B" w:rsidRPr="00EF4F1B">
              <w:rPr>
                <w:rFonts w:ascii="Arial Narrow" w:hAnsi="Arial Narrow" w:cs="Arial"/>
                <w:spacing w:val="-2"/>
              </w:rPr>
              <w:t>effective decisions</w:t>
            </w:r>
            <w:r w:rsidR="00EF4F1B">
              <w:rPr>
                <w:rFonts w:ascii="Arial Narrow" w:hAnsi="Arial Narrow" w:cs="Arial"/>
                <w:spacing w:val="-2"/>
              </w:rPr>
              <w:t xml:space="preserve">; </w:t>
            </w:r>
            <w:r w:rsidR="008E2AEA">
              <w:rPr>
                <w:rFonts w:ascii="Arial Narrow" w:hAnsi="Arial Narrow" w:cs="Arial"/>
                <w:spacing w:val="-2"/>
              </w:rPr>
              <w:t>is competent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 in </w:t>
            </w:r>
            <w:r w:rsidR="008E2AEA">
              <w:rPr>
                <w:rFonts w:ascii="Arial Narrow" w:hAnsi="Arial Narrow" w:cs="Arial"/>
                <w:spacing w:val="-2"/>
              </w:rPr>
              <w:t>performance e</w:t>
            </w:r>
            <w:r w:rsidR="00EF4F1B" w:rsidRPr="00EF4F1B">
              <w:rPr>
                <w:rFonts w:ascii="Arial Narrow" w:hAnsi="Arial Narrow" w:cs="Arial"/>
                <w:spacing w:val="-2"/>
              </w:rPr>
              <w:t>valuation</w:t>
            </w:r>
            <w:r w:rsidR="008E2AEA">
              <w:rPr>
                <w:rFonts w:ascii="Arial Narrow" w:hAnsi="Arial Narrow" w:cs="Arial"/>
                <w:spacing w:val="-2"/>
              </w:rPr>
              <w:t xml:space="preserve"> and corrective coaching;</w:t>
            </w:r>
            <w:r w:rsidR="00EF4F1B">
              <w:rPr>
                <w:rFonts w:ascii="Arial Narrow" w:hAnsi="Arial Narrow" w:cs="Arial"/>
                <w:spacing w:val="-2"/>
              </w:rPr>
              <w:t xml:space="preserve"> sh</w:t>
            </w:r>
            <w:r w:rsidR="00EF4F1B" w:rsidRPr="00EF4F1B">
              <w:rPr>
                <w:rFonts w:ascii="Arial Narrow" w:hAnsi="Arial Narrow" w:cs="Arial"/>
                <w:spacing w:val="-2"/>
              </w:rPr>
              <w:t>ows genuine interest in others</w:t>
            </w:r>
            <w:r w:rsidR="00EF4F1B">
              <w:rPr>
                <w:rFonts w:ascii="Arial Narrow" w:hAnsi="Arial Narrow" w:cs="Arial"/>
                <w:spacing w:val="-2"/>
              </w:rPr>
              <w:t xml:space="preserve">; </w:t>
            </w:r>
            <w:r w:rsidR="008E2AEA">
              <w:rPr>
                <w:rFonts w:ascii="Arial Narrow" w:hAnsi="Arial Narrow" w:cs="Arial"/>
                <w:spacing w:val="-2"/>
              </w:rPr>
              <w:t>characterizes ongoing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 professional</w:t>
            </w:r>
            <w:r w:rsidR="00EF4F1B">
              <w:rPr>
                <w:rFonts w:ascii="Arial Narrow" w:hAnsi="Arial Narrow" w:cs="Arial"/>
                <w:spacing w:val="-2"/>
              </w:rPr>
              <w:t xml:space="preserve"> </w:t>
            </w:r>
            <w:r w:rsidR="00EF4F1B" w:rsidRPr="00EF4F1B">
              <w:rPr>
                <w:rFonts w:ascii="Arial Narrow" w:hAnsi="Arial Narrow" w:cs="Arial"/>
                <w:spacing w:val="-2"/>
              </w:rPr>
              <w:t>development</w:t>
            </w:r>
            <w:r w:rsidR="008E2AEA">
              <w:rPr>
                <w:rFonts w:ascii="Arial Narrow" w:hAnsi="Arial Narrow" w:cs="Arial"/>
                <w:spacing w:val="-2"/>
              </w:rPr>
              <w:t xml:space="preserve"> and life-long learning</w:t>
            </w:r>
            <w:r w:rsidR="00EF4F1B">
              <w:rPr>
                <w:rFonts w:ascii="Arial Narrow" w:hAnsi="Arial Narrow" w:cs="Arial"/>
                <w:spacing w:val="-2"/>
              </w:rPr>
              <w:t xml:space="preserve">; </w:t>
            </w:r>
            <w:r w:rsidR="008E2AEA">
              <w:rPr>
                <w:rFonts w:ascii="Arial Narrow" w:hAnsi="Arial Narrow" w:cs="Arial"/>
                <w:spacing w:val="-2"/>
              </w:rPr>
              <w:t>and uses standards, guidelines, and/or data to drive practice</w:t>
            </w:r>
            <w:r w:rsidR="00EF4F1B">
              <w:rPr>
                <w:rFonts w:ascii="Arial Narrow" w:hAnsi="Arial Narrow" w:cs="Arial"/>
                <w:spacing w:val="-2"/>
              </w:rPr>
              <w:t>.</w:t>
            </w:r>
          </w:p>
        </w:tc>
      </w:tr>
      <w:tr w:rsidR="0087535F" w:rsidRPr="00D07CA0" w:rsidTr="00D278B6">
        <w:tc>
          <w:tcPr>
            <w:tcW w:w="1278" w:type="dxa"/>
            <w:shd w:val="clear" w:color="auto" w:fill="F2F2F2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87535F" w:rsidRPr="00D07CA0" w:rsidRDefault="0087535F" w:rsidP="00D07CA0">
            <w:pPr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</w:rPr>
            </w:pPr>
            <w:r w:rsidRPr="00D07CA0">
              <w:rPr>
                <w:rFonts w:ascii="Arial" w:hAnsi="Arial" w:cs="Arial"/>
                <w:b/>
                <w:spacing w:val="-2"/>
              </w:rPr>
              <w:t>Prior to the onset of the internsh</w:t>
            </w:r>
            <w:r w:rsidR="003E3D32" w:rsidRPr="00D07CA0">
              <w:rPr>
                <w:rFonts w:ascii="Arial" w:hAnsi="Arial" w:cs="Arial"/>
                <w:b/>
                <w:spacing w:val="-2"/>
              </w:rPr>
              <w:t>i</w:t>
            </w:r>
            <w:r w:rsidRPr="00D07CA0">
              <w:rPr>
                <w:rFonts w:ascii="Arial" w:hAnsi="Arial" w:cs="Arial"/>
                <w:b/>
                <w:spacing w:val="-2"/>
              </w:rPr>
              <w:t>p</w:t>
            </w:r>
          </w:p>
          <w:p w:rsidR="0087535F" w:rsidRPr="00D07CA0" w:rsidRDefault="003E3D32" w:rsidP="002D5454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4</w:t>
            </w:r>
            <w:r w:rsidR="0087535F" w:rsidRPr="00D07CA0">
              <w:rPr>
                <w:rFonts w:ascii="Arial Narrow" w:hAnsi="Arial Narrow" w:cs="Arial"/>
                <w:spacing w:val="-2"/>
              </w:rPr>
              <w:t>.</w:t>
            </w:r>
            <w:r w:rsidR="0087535F" w:rsidRPr="00D07CA0">
              <w:rPr>
                <w:rFonts w:ascii="Arial Narrow" w:hAnsi="Arial Narrow" w:cs="Arial"/>
                <w:spacing w:val="-2"/>
              </w:rPr>
              <w:tab/>
              <w:t>I have consulted with my (Provider) EMS Coordinator regarding the Paramedic student assigned to me.  I am familiar with the objectives</w:t>
            </w:r>
            <w:r w:rsidR="002D5454">
              <w:rPr>
                <w:rFonts w:ascii="Arial Narrow" w:hAnsi="Arial Narrow" w:cs="Arial"/>
                <w:spacing w:val="-2"/>
              </w:rPr>
              <w:t>, processes, and paperwork for all phases of the field experience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and my role as a Preceptor as outlined in the NWC EMSS Policy P-1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preceptor education materials</w:t>
            </w:r>
            <w:r w:rsidR="002D5454">
              <w:rPr>
                <w:rFonts w:ascii="Arial Narrow" w:hAnsi="Arial Narrow" w:cs="Arial"/>
                <w:spacing w:val="-2"/>
              </w:rPr>
              <w:t xml:space="preserve"> and a</w:t>
            </w:r>
            <w:r w:rsidR="0087535F" w:rsidRPr="00D07CA0">
              <w:rPr>
                <w:rFonts w:ascii="Arial Narrow" w:hAnsi="Arial Narrow" w:cs="Arial"/>
                <w:spacing w:val="-2"/>
              </w:rPr>
              <w:t>gree to comply with them.</w:t>
            </w:r>
          </w:p>
        </w:tc>
      </w:tr>
      <w:tr w:rsidR="0087535F" w:rsidRPr="00D07CA0" w:rsidTr="00D07CA0">
        <w:tc>
          <w:tcPr>
            <w:tcW w:w="1278" w:type="dxa"/>
            <w:shd w:val="clear" w:color="auto" w:fill="auto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87535F" w:rsidRPr="00D07CA0" w:rsidRDefault="003E3D32" w:rsidP="003F4B62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5</w:t>
            </w:r>
            <w:r w:rsidR="0087535F" w:rsidRPr="00D07CA0">
              <w:rPr>
                <w:rFonts w:ascii="Arial Narrow" w:hAnsi="Arial Narrow" w:cs="Arial"/>
                <w:spacing w:val="-2"/>
              </w:rPr>
              <w:t>.</w:t>
            </w:r>
            <w:r w:rsidR="0087535F" w:rsidRPr="00D07CA0">
              <w:rPr>
                <w:rFonts w:ascii="Arial Narrow" w:hAnsi="Arial Narrow" w:cs="Arial"/>
                <w:spacing w:val="-2"/>
              </w:rPr>
              <w:tab/>
              <w:t>I have a copy or have access to the current NWC EMSS SOPs, Policy Manual and Procedure manual. It is my responsibility to understand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perform in compliance with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these documents </w:t>
            </w:r>
            <w:r w:rsidRPr="00D07CA0">
              <w:rPr>
                <w:rFonts w:ascii="Arial Narrow" w:hAnsi="Arial Narrow" w:cs="Arial"/>
                <w:spacing w:val="-2"/>
              </w:rPr>
              <w:t xml:space="preserve">when </w:t>
            </w:r>
            <w:r w:rsidR="0087535F" w:rsidRPr="00D07CA0">
              <w:rPr>
                <w:rFonts w:ascii="Arial Narrow" w:hAnsi="Arial Narrow" w:cs="Arial"/>
                <w:spacing w:val="-2"/>
              </w:rPr>
              <w:t>provid</w:t>
            </w:r>
            <w:r w:rsidRPr="00D07CA0">
              <w:rPr>
                <w:rFonts w:ascii="Arial Narrow" w:hAnsi="Arial Narrow" w:cs="Arial"/>
                <w:spacing w:val="-2"/>
              </w:rPr>
              <w:t>ing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patient care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when providing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direct oversight and mentoring of the student.</w:t>
            </w:r>
          </w:p>
        </w:tc>
      </w:tr>
      <w:tr w:rsidR="0087535F" w:rsidRPr="00D07CA0" w:rsidTr="00D278B6">
        <w:tc>
          <w:tcPr>
            <w:tcW w:w="1278" w:type="dxa"/>
            <w:shd w:val="clear" w:color="auto" w:fill="F2F2F2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3E3D32" w:rsidRPr="00D07CA0" w:rsidRDefault="003E3D32" w:rsidP="00D07CA0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</w:rPr>
            </w:pPr>
            <w:r w:rsidRPr="00D07CA0">
              <w:rPr>
                <w:rFonts w:ascii="Arial" w:hAnsi="Arial" w:cs="Arial"/>
                <w:b/>
                <w:spacing w:val="-2"/>
              </w:rPr>
              <w:t>During the internship</w:t>
            </w:r>
          </w:p>
          <w:p w:rsidR="0087535F" w:rsidRPr="00D07CA0" w:rsidRDefault="003E3D32" w:rsidP="002D5454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6.</w:t>
            </w:r>
            <w:r w:rsidRPr="00D07CA0">
              <w:rPr>
                <w:rFonts w:ascii="Arial Narrow" w:hAnsi="Arial Narrow" w:cs="Arial"/>
                <w:spacing w:val="-2"/>
              </w:rPr>
              <w:tab/>
              <w:t xml:space="preserve">I understand a Paramedic student is </w:t>
            </w:r>
            <w:r w:rsidR="002D5454">
              <w:rPr>
                <w:rFonts w:ascii="Arial Narrow" w:hAnsi="Arial Narrow" w:cs="Arial"/>
                <w:spacing w:val="-2"/>
              </w:rPr>
              <w:t xml:space="preserve">legally </w:t>
            </w:r>
            <w:r w:rsidRPr="00D07CA0">
              <w:rPr>
                <w:rFonts w:ascii="Arial Narrow" w:hAnsi="Arial Narrow" w:cs="Arial"/>
                <w:spacing w:val="-2"/>
              </w:rPr>
              <w:t>a</w:t>
            </w:r>
            <w:r w:rsidR="002D5454">
              <w:rPr>
                <w:rFonts w:ascii="Arial Narrow" w:hAnsi="Arial Narrow" w:cs="Arial"/>
                <w:spacing w:val="-2"/>
              </w:rPr>
              <w:t xml:space="preserve"> licensed</w:t>
            </w:r>
            <w:r w:rsidRPr="00D07CA0">
              <w:rPr>
                <w:rFonts w:ascii="Arial Narrow" w:hAnsi="Arial Narrow" w:cs="Arial"/>
                <w:spacing w:val="-2"/>
              </w:rPr>
              <w:t xml:space="preserve"> EMT and that all Advanced Life Support assessments and skills performed by the student must be done under my direct supervision or the supervision of another System-approved Preceptor</w:t>
            </w:r>
            <w:r w:rsidR="00413FAD" w:rsidRPr="00D07CA0">
              <w:rPr>
                <w:rFonts w:ascii="Arial Narrow" w:hAnsi="Arial Narrow" w:cs="Arial"/>
                <w:spacing w:val="-2"/>
              </w:rPr>
              <w:t xml:space="preserve"> to ensure patient and responder safety.</w:t>
            </w:r>
            <w:r w:rsidR="00842AF9" w:rsidRPr="00D07CA0">
              <w:rPr>
                <w:rFonts w:ascii="Arial Narrow" w:hAnsi="Arial Narrow" w:cs="Arial"/>
                <w:spacing w:val="-2"/>
              </w:rPr>
              <w:t xml:space="preserve"> I further understand that it my responsibility to ensure that all patient care reports completed by the student are factual, accurate, complete, and</w:t>
            </w:r>
            <w:r w:rsidR="00841247">
              <w:rPr>
                <w:rFonts w:ascii="Arial Narrow" w:hAnsi="Arial Narrow" w:cs="Arial"/>
                <w:spacing w:val="-2"/>
              </w:rPr>
              <w:t>.</w:t>
            </w:r>
            <w:r w:rsidR="00842AF9" w:rsidRPr="00D07CA0">
              <w:rPr>
                <w:rFonts w:ascii="Arial Narrow" w:hAnsi="Arial Narrow" w:cs="Arial"/>
                <w:spacing w:val="-2"/>
              </w:rPr>
              <w:t xml:space="preserve"> timely.</w:t>
            </w:r>
            <w:r w:rsidR="00D84F6A" w:rsidRPr="00D07CA0">
              <w:rPr>
                <w:rFonts w:ascii="Arial Narrow" w:hAnsi="Arial Narrow" w:cs="Arial"/>
                <w:spacing w:val="-2"/>
              </w:rPr>
              <w:t xml:space="preserve"> I further understand that I am responsible for cross-checking all ambulance/equipment cleaning and restocking performed by the student to ensure an appropriate environment of care and duty readiness.</w:t>
            </w:r>
          </w:p>
        </w:tc>
      </w:tr>
      <w:tr w:rsidR="00413FAD" w:rsidRPr="00D07CA0" w:rsidTr="00D07CA0">
        <w:tc>
          <w:tcPr>
            <w:tcW w:w="1278" w:type="dxa"/>
            <w:shd w:val="clear" w:color="auto" w:fill="auto"/>
          </w:tcPr>
          <w:p w:rsidR="00413FAD" w:rsidRPr="00D07CA0" w:rsidRDefault="00413FAD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413FAD" w:rsidRPr="00D07CA0" w:rsidRDefault="00413FAD" w:rsidP="00D07CA0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 Narrow" w:hAnsi="Arial Narrow" w:cs="Arial"/>
                <w:b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7.</w:t>
            </w:r>
            <w:r w:rsidRPr="00D07CA0">
              <w:rPr>
                <w:rFonts w:ascii="Arial Narrow" w:hAnsi="Arial Narrow" w:cs="Arial"/>
                <w:spacing w:val="-2"/>
              </w:rPr>
              <w:tab/>
              <w:t>I understand that the student must submit mandatory paperwork and formative evaluations completed by me and other approved preceptors during the internship. I understand that I am responsible for completing an evaluation of the student's knowledge, skills and achievement of affective objectives on each of the submitted runs in a timely manner as defined in the field internship requirements.</w:t>
            </w:r>
          </w:p>
        </w:tc>
      </w:tr>
      <w:tr w:rsidR="0087535F" w:rsidRPr="00D07CA0" w:rsidTr="00D278B6">
        <w:tc>
          <w:tcPr>
            <w:tcW w:w="1278" w:type="dxa"/>
            <w:shd w:val="clear" w:color="auto" w:fill="F2F2F2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87535F" w:rsidRPr="00D07CA0" w:rsidRDefault="00413FAD" w:rsidP="00D07CA0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8</w:t>
            </w:r>
            <w:r w:rsidR="0087535F" w:rsidRPr="00D07CA0">
              <w:rPr>
                <w:rFonts w:ascii="Arial Narrow" w:hAnsi="Arial Narrow" w:cs="Arial"/>
                <w:spacing w:val="-2"/>
              </w:rPr>
              <w:t>.</w:t>
            </w:r>
            <w:r w:rsidR="0087535F" w:rsidRPr="00D07CA0">
              <w:rPr>
                <w:rFonts w:ascii="Arial Narrow" w:hAnsi="Arial Narrow" w:cs="Arial"/>
                <w:spacing w:val="-2"/>
              </w:rPr>
              <w:tab/>
              <w:t>I understand that I must meet with the designed Hospital EMSC/Educator for a minimum of two Phase meetings during the internship to discuss the student's progress in achieving the objectives for each Phase</w:t>
            </w:r>
            <w:r w:rsidRPr="00D07CA0"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</w:tr>
      <w:tr w:rsidR="00413FAD" w:rsidRPr="00D07CA0" w:rsidTr="00D07CA0">
        <w:tc>
          <w:tcPr>
            <w:tcW w:w="1278" w:type="dxa"/>
            <w:shd w:val="clear" w:color="auto" w:fill="auto"/>
          </w:tcPr>
          <w:p w:rsidR="00413FAD" w:rsidRPr="00D07CA0" w:rsidRDefault="00413FAD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413FAD" w:rsidRPr="00D07CA0" w:rsidRDefault="00413FAD" w:rsidP="005B1C31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9.</w:t>
            </w:r>
            <w:r w:rsidR="004D50EA" w:rsidRPr="00D07CA0">
              <w:rPr>
                <w:rFonts w:ascii="Arial Narrow" w:hAnsi="Arial Narrow" w:cs="Arial"/>
                <w:spacing w:val="-2"/>
              </w:rPr>
              <w:tab/>
            </w:r>
            <w:r w:rsidRPr="00D07CA0">
              <w:rPr>
                <w:rFonts w:ascii="Arial Narrow" w:hAnsi="Arial Narrow" w:cs="Arial"/>
                <w:spacing w:val="-2"/>
              </w:rPr>
              <w:t xml:space="preserve"> I agree to ensure that the student is </w:t>
            </w:r>
            <w:r w:rsidR="00D07CA0" w:rsidRPr="00D07CA0">
              <w:rPr>
                <w:rFonts w:ascii="Arial Narrow" w:hAnsi="Arial Narrow" w:cs="Arial"/>
                <w:spacing w:val="-2"/>
              </w:rPr>
              <w:t xml:space="preserve">coached and </w:t>
            </w:r>
            <w:r w:rsidRPr="00D07CA0">
              <w:rPr>
                <w:rFonts w:ascii="Arial Narrow" w:hAnsi="Arial Narrow" w:cs="Arial"/>
                <w:spacing w:val="-2"/>
              </w:rPr>
              <w:t>prepared to discuss</w:t>
            </w:r>
            <w:r w:rsidR="005B1C31">
              <w:rPr>
                <w:rFonts w:ascii="Arial Narrow" w:hAnsi="Arial Narrow" w:cs="Arial"/>
                <w:spacing w:val="-2"/>
              </w:rPr>
              <w:t xml:space="preserve"> the following during the phase meetings: A</w:t>
            </w:r>
            <w:r w:rsidRPr="00D07CA0">
              <w:rPr>
                <w:rFonts w:ascii="Arial Narrow" w:hAnsi="Arial Narrow" w:cs="Arial"/>
                <w:spacing w:val="-2"/>
              </w:rPr>
              <w:t xml:space="preserve">ll calls completed; including </w:t>
            </w:r>
            <w:r w:rsidR="005B1C31">
              <w:rPr>
                <w:rFonts w:ascii="Arial Narrow" w:hAnsi="Arial Narrow" w:cs="Arial"/>
                <w:spacing w:val="-2"/>
              </w:rPr>
              <w:t>chief complaints and PMH</w:t>
            </w:r>
            <w:r w:rsidRPr="00D07CA0">
              <w:rPr>
                <w:rFonts w:ascii="Arial Narrow" w:hAnsi="Arial Narrow" w:cs="Arial"/>
                <w:spacing w:val="-2"/>
              </w:rPr>
              <w:t xml:space="preserve">, significant assessment findings, </w:t>
            </w:r>
            <w:r w:rsidR="005B1C31">
              <w:rPr>
                <w:rFonts w:ascii="Arial Narrow" w:hAnsi="Arial Narrow" w:cs="Arial"/>
                <w:spacing w:val="-2"/>
              </w:rPr>
              <w:t>m</w:t>
            </w:r>
            <w:r w:rsidRPr="00D07CA0">
              <w:rPr>
                <w:rFonts w:ascii="Arial Narrow" w:hAnsi="Arial Narrow" w:cs="Arial"/>
                <w:spacing w:val="-2"/>
              </w:rPr>
              <w:t>edication profiles for EMS</w:t>
            </w:r>
            <w:r w:rsidR="005B1C31">
              <w:rPr>
                <w:rFonts w:ascii="Arial Narrow" w:hAnsi="Arial Narrow" w:cs="Arial"/>
                <w:spacing w:val="-2"/>
              </w:rPr>
              <w:t>-</w:t>
            </w:r>
            <w:r w:rsidR="00D07CA0" w:rsidRPr="00D07CA0">
              <w:rPr>
                <w:rFonts w:ascii="Arial Narrow" w:hAnsi="Arial Narrow" w:cs="Arial"/>
                <w:spacing w:val="-2"/>
              </w:rPr>
              <w:t xml:space="preserve"> delivered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prescription drugs, interventions that were or should have been instituted per SOPs, the paramedic impression</w:t>
            </w:r>
            <w:r w:rsidR="005B1C31">
              <w:rPr>
                <w:rFonts w:ascii="Arial Narrow" w:hAnsi="Arial Narrow" w:cs="Arial"/>
                <w:spacing w:val="-2"/>
              </w:rPr>
              <w:t>; rationale for patient disposition;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the general pathophysiology of that disease or injury.</w:t>
            </w:r>
          </w:p>
        </w:tc>
      </w:tr>
      <w:tr w:rsidR="00413FAD" w:rsidRPr="00D07CA0" w:rsidTr="00D278B6">
        <w:tc>
          <w:tcPr>
            <w:tcW w:w="1278" w:type="dxa"/>
            <w:shd w:val="clear" w:color="auto" w:fill="F2F2F2"/>
          </w:tcPr>
          <w:p w:rsidR="00413FAD" w:rsidRPr="00D07CA0" w:rsidRDefault="00413FAD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413FAD" w:rsidRPr="00D07CA0" w:rsidRDefault="00413FAD" w:rsidP="005B1C31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10.</w:t>
            </w:r>
            <w:r w:rsidRPr="00D07CA0">
              <w:rPr>
                <w:rFonts w:ascii="Arial Narrow" w:hAnsi="Arial Narrow" w:cs="Arial"/>
                <w:spacing w:val="-2"/>
              </w:rPr>
              <w:tab/>
              <w:t>I agree to actively participate in the creation and execution of any Individual Education Plan that may be necessary to help the student succeed.</w:t>
            </w:r>
          </w:p>
        </w:tc>
      </w:tr>
      <w:tr w:rsidR="0087535F" w:rsidRPr="00D07CA0" w:rsidTr="00D07CA0">
        <w:tc>
          <w:tcPr>
            <w:tcW w:w="1278" w:type="dxa"/>
            <w:shd w:val="clear" w:color="auto" w:fill="auto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87535F" w:rsidRPr="00D07CA0" w:rsidRDefault="00413FAD" w:rsidP="00C20C44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11</w:t>
            </w:r>
            <w:r w:rsidR="0087535F" w:rsidRPr="00D07CA0">
              <w:rPr>
                <w:rFonts w:ascii="Arial Narrow" w:hAnsi="Arial Narrow" w:cs="Arial"/>
                <w:spacing w:val="-2"/>
              </w:rPr>
              <w:t>.</w:t>
            </w:r>
            <w:r w:rsidR="0087535F" w:rsidRPr="00D07CA0">
              <w:rPr>
                <w:rFonts w:ascii="Arial Narrow" w:hAnsi="Arial Narrow" w:cs="Arial"/>
                <w:spacing w:val="-2"/>
              </w:rPr>
              <w:tab/>
            </w:r>
            <w:r w:rsidR="003E3D32" w:rsidRPr="00D07CA0">
              <w:rPr>
                <w:rFonts w:ascii="Arial Narrow" w:hAnsi="Arial Narrow" w:cs="Arial"/>
                <w:spacing w:val="-2"/>
              </w:rPr>
              <w:t>I understand that I must complete a summative final evaluation of the student’s achievement of objectives</w:t>
            </w:r>
            <w:r w:rsidR="005B1C31">
              <w:rPr>
                <w:rFonts w:ascii="Arial Narrow" w:hAnsi="Arial Narrow" w:cs="Arial"/>
                <w:spacing w:val="-2"/>
              </w:rPr>
              <w:t xml:space="preserve"> in all three domains of learning and terminal competency</w:t>
            </w:r>
            <w:r w:rsidR="003E3D32" w:rsidRPr="00D07CA0">
              <w:rPr>
                <w:rFonts w:ascii="Arial Narrow" w:hAnsi="Arial Narrow" w:cs="Arial"/>
                <w:spacing w:val="-2"/>
              </w:rPr>
              <w:t xml:space="preserve"> as a safe, entry level paramedic.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These documents shall be submitted to the Hospital EMSC/Educator who facilitates the performance reviews at least one week </w:t>
            </w:r>
            <w:r w:rsidR="00C20C44">
              <w:rPr>
                <w:rFonts w:ascii="Arial Narrow" w:hAnsi="Arial Narrow" w:cs="Arial"/>
                <w:spacing w:val="-2"/>
              </w:rPr>
              <w:t xml:space="preserve">prior to </w:t>
            </w:r>
            <w:r w:rsidR="0087535F" w:rsidRPr="00D07CA0">
              <w:rPr>
                <w:rFonts w:ascii="Arial Narrow" w:hAnsi="Arial Narrow" w:cs="Arial"/>
                <w:spacing w:val="-2"/>
              </w:rPr>
              <w:t>the meetings.</w:t>
            </w:r>
          </w:p>
        </w:tc>
      </w:tr>
    </w:tbl>
    <w:p w:rsidR="00194FE1" w:rsidRDefault="00194FE1" w:rsidP="00E84BC4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E84BC4" w:rsidRDefault="004D50EA" w:rsidP="00D278B6">
      <w:pPr>
        <w:tabs>
          <w:tab w:val="left" w:pos="-720"/>
        </w:tabs>
        <w:suppressAutoHyphens/>
        <w:ind w:left="288" w:hanging="288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I affirm that the information attested to above is true and </w:t>
      </w:r>
      <w:r w:rsidR="00E84BC4">
        <w:rPr>
          <w:rFonts w:ascii="Arial" w:hAnsi="Arial" w:cs="Arial"/>
          <w:b/>
          <w:bCs/>
          <w:spacing w:val="-2"/>
        </w:rPr>
        <w:t>agree to comply with the above conditions</w:t>
      </w:r>
      <w:r>
        <w:rPr>
          <w:rFonts w:ascii="Arial" w:hAnsi="Arial" w:cs="Arial"/>
          <w:b/>
          <w:bCs/>
          <w:spacing w:val="-2"/>
        </w:rPr>
        <w:t xml:space="preserve"> and provisions</w:t>
      </w:r>
      <w:r w:rsidR="00E84BC4">
        <w:rPr>
          <w:rFonts w:ascii="Arial" w:hAnsi="Arial" w:cs="Arial"/>
          <w:b/>
          <w:bCs/>
          <w:spacing w:val="-2"/>
        </w:rPr>
        <w:t xml:space="preserve"> and understand that any deviations from the stated preceptor expectations may result in the termination of my Preceptor status in the Northwest Community EMS System pending a review and communication with my Chief/Supervisor or his/her designee.</w:t>
      </w:r>
    </w:p>
    <w:p w:rsidR="00E84BC4" w:rsidRDefault="00E84BC4" w:rsidP="00E84BC4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E84BC4" w:rsidRDefault="00E84BC4" w:rsidP="00E84B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</w:p>
    <w:p w:rsidR="00E84BC4" w:rsidRDefault="00E84BC4" w:rsidP="00E84B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</w:rPr>
        <w:t>Preceptor name: Please print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  <w:t>Signature</w:t>
      </w:r>
      <w:r w:rsidR="000C6225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of Preceptor</w:t>
      </w:r>
    </w:p>
    <w:p w:rsidR="00E84BC4" w:rsidRDefault="00E84BC4" w:rsidP="00E84BC4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84BC4" w:rsidRDefault="00E84BC4" w:rsidP="002406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uto"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</w:p>
    <w:p w:rsidR="00E84BC4" w:rsidRDefault="00E84BC4" w:rsidP="00E84BC4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Signature of </w:t>
      </w:r>
      <w:r w:rsidR="003B35CE">
        <w:rPr>
          <w:rFonts w:ascii="Arial" w:hAnsi="Arial" w:cs="Arial"/>
          <w:spacing w:val="-2"/>
          <w:sz w:val="16"/>
          <w:szCs w:val="16"/>
        </w:rPr>
        <w:t>Hospital EMSC/</w:t>
      </w:r>
      <w:r>
        <w:rPr>
          <w:rFonts w:ascii="Arial" w:hAnsi="Arial" w:cs="Arial"/>
          <w:spacing w:val="-2"/>
          <w:sz w:val="16"/>
          <w:szCs w:val="16"/>
        </w:rPr>
        <w:t xml:space="preserve"> Educator </w:t>
      </w:r>
      <w:r>
        <w:rPr>
          <w:rFonts w:ascii="Arial" w:hAnsi="Arial" w:cs="Arial"/>
          <w:spacing w:val="-1"/>
          <w:sz w:val="10"/>
          <w:szCs w:val="10"/>
        </w:rPr>
        <w:t>(in witness)</w:t>
      </w:r>
      <w:r>
        <w:rPr>
          <w:rFonts w:ascii="Arial" w:hAnsi="Arial" w:cs="Arial"/>
          <w:spacing w:val="-2"/>
          <w:sz w:val="16"/>
          <w:szCs w:val="16"/>
        </w:rPr>
        <w:tab/>
        <w:t xml:space="preserve"> </w:t>
      </w:r>
      <w:r>
        <w:rPr>
          <w:rFonts w:ascii="Arial" w:hAnsi="Arial" w:cs="Arial"/>
          <w:spacing w:val="-2"/>
          <w:sz w:val="16"/>
          <w:szCs w:val="16"/>
        </w:rPr>
        <w:tab/>
      </w:r>
      <w:r w:rsidR="003B35CE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>Date</w:t>
      </w:r>
    </w:p>
    <w:p w:rsidR="00D84F6A" w:rsidRDefault="00E84BC4" w:rsidP="002406EE">
      <w:pPr>
        <w:tabs>
          <w:tab w:val="left" w:pos="-720"/>
        </w:tabs>
        <w:suppressAutoHyphens/>
        <w:spacing w:before="120" w:line="240" w:lineRule="auto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6"/>
          <w:szCs w:val="16"/>
        </w:rPr>
        <w:t>cc:</w:t>
      </w:r>
      <w:r>
        <w:rPr>
          <w:rFonts w:ascii="Arial" w:hAnsi="Arial" w:cs="Arial"/>
          <w:spacing w:val="-2"/>
          <w:sz w:val="16"/>
          <w:szCs w:val="16"/>
        </w:rPr>
        <w:tab/>
      </w:r>
      <w:r w:rsidRPr="00FA6BFA">
        <w:rPr>
          <w:rFonts w:ascii="Arial" w:hAnsi="Arial" w:cs="Arial"/>
          <w:spacing w:val="-2"/>
          <w:sz w:val="18"/>
          <w:szCs w:val="18"/>
        </w:rPr>
        <w:t>Provider EMS Coordinator</w:t>
      </w:r>
      <w:r w:rsidR="003B35CE">
        <w:rPr>
          <w:rFonts w:ascii="Arial" w:hAnsi="Arial" w:cs="Arial"/>
          <w:spacing w:val="-2"/>
          <w:sz w:val="18"/>
          <w:szCs w:val="18"/>
        </w:rPr>
        <w:t xml:space="preserve"> (PEMSC)</w:t>
      </w:r>
      <w:r w:rsidR="00D84F6A">
        <w:rPr>
          <w:rFonts w:ascii="Arial" w:hAnsi="Arial" w:cs="Arial"/>
          <w:spacing w:val="-2"/>
          <w:sz w:val="18"/>
          <w:szCs w:val="18"/>
        </w:rPr>
        <w:t xml:space="preserve">; </w:t>
      </w:r>
      <w:r w:rsidRPr="00FA6BFA">
        <w:rPr>
          <w:rFonts w:ascii="Arial" w:hAnsi="Arial" w:cs="Arial"/>
          <w:spacing w:val="-2"/>
          <w:sz w:val="18"/>
          <w:szCs w:val="18"/>
        </w:rPr>
        <w:t>Hospital EMS Coordinator</w:t>
      </w:r>
      <w:r w:rsidR="003B35CE">
        <w:rPr>
          <w:rFonts w:ascii="Arial" w:hAnsi="Arial" w:cs="Arial"/>
          <w:spacing w:val="-2"/>
          <w:sz w:val="18"/>
          <w:szCs w:val="18"/>
        </w:rPr>
        <w:t xml:space="preserve">/educator </w:t>
      </w:r>
      <w:r w:rsidR="003B35CE">
        <w:rPr>
          <w:rFonts w:ascii="Arial" w:hAnsi="Arial" w:cs="Arial"/>
          <w:spacing w:val="-2"/>
          <w:sz w:val="18"/>
          <w:szCs w:val="18"/>
        </w:rPr>
        <w:tab/>
      </w:r>
    </w:p>
    <w:p w:rsidR="00170888" w:rsidRPr="000C6225" w:rsidRDefault="00D84F6A" w:rsidP="00D84F6A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spacing w:val="-2"/>
          <w:sz w:val="18"/>
          <w:szCs w:val="18"/>
        </w:rPr>
        <w:tab/>
      </w:r>
      <w:r w:rsidR="00E84BC4" w:rsidRPr="00FA6BFA">
        <w:rPr>
          <w:rFonts w:ascii="Arial" w:hAnsi="Arial" w:cs="Arial"/>
          <w:spacing w:val="-2"/>
          <w:sz w:val="18"/>
          <w:szCs w:val="18"/>
        </w:rPr>
        <w:t xml:space="preserve">Preceptor file  </w:t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D194B">
        <w:rPr>
          <w:rFonts w:ascii="Arial" w:hAnsi="Arial" w:cs="Arial"/>
          <w:spacing w:val="-2"/>
          <w:sz w:val="16"/>
          <w:szCs w:val="16"/>
        </w:rPr>
        <w:t xml:space="preserve">CJM: </w:t>
      </w:r>
      <w:r w:rsidR="00E84BC4">
        <w:rPr>
          <w:rFonts w:ascii="Arial" w:hAnsi="Arial" w:cs="Arial"/>
          <w:spacing w:val="-2"/>
          <w:sz w:val="16"/>
          <w:szCs w:val="16"/>
        </w:rPr>
        <w:t xml:space="preserve">5/99; Rev. </w:t>
      </w:r>
      <w:r w:rsidR="002406EE">
        <w:rPr>
          <w:rFonts w:ascii="Arial" w:hAnsi="Arial" w:cs="Arial"/>
          <w:spacing w:val="-2"/>
          <w:sz w:val="16"/>
          <w:szCs w:val="16"/>
        </w:rPr>
        <w:t>1/</w:t>
      </w:r>
      <w:r w:rsidR="00143864">
        <w:rPr>
          <w:rFonts w:ascii="Arial" w:hAnsi="Arial" w:cs="Arial"/>
          <w:spacing w:val="-2"/>
          <w:sz w:val="16"/>
          <w:szCs w:val="16"/>
        </w:rPr>
        <w:t>2</w:t>
      </w:r>
      <w:r w:rsidR="00C20C44">
        <w:rPr>
          <w:rFonts w:ascii="Arial" w:hAnsi="Arial" w:cs="Arial"/>
          <w:spacing w:val="-2"/>
          <w:sz w:val="16"/>
          <w:szCs w:val="16"/>
        </w:rPr>
        <w:t>1</w:t>
      </w:r>
      <w:bookmarkStart w:id="0" w:name="_GoBack"/>
      <w:bookmarkEnd w:id="0"/>
    </w:p>
    <w:sectPr w:rsidR="00170888" w:rsidRPr="000C6225" w:rsidSect="002406EE">
      <w:pgSz w:w="12240" w:h="15840" w:code="1"/>
      <w:pgMar w:top="360" w:right="1152" w:bottom="288" w:left="1152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C4"/>
    <w:rsid w:val="00042A5C"/>
    <w:rsid w:val="000C6225"/>
    <w:rsid w:val="00143864"/>
    <w:rsid w:val="00152193"/>
    <w:rsid w:val="00170888"/>
    <w:rsid w:val="00190B53"/>
    <w:rsid w:val="00194FE1"/>
    <w:rsid w:val="002406EE"/>
    <w:rsid w:val="00247B3A"/>
    <w:rsid w:val="002537A6"/>
    <w:rsid w:val="00266E45"/>
    <w:rsid w:val="00267A9C"/>
    <w:rsid w:val="00292342"/>
    <w:rsid w:val="002D5454"/>
    <w:rsid w:val="00323409"/>
    <w:rsid w:val="0035568A"/>
    <w:rsid w:val="0037768C"/>
    <w:rsid w:val="003A6505"/>
    <w:rsid w:val="003B35CE"/>
    <w:rsid w:val="003D194B"/>
    <w:rsid w:val="003D6FD5"/>
    <w:rsid w:val="003E3D32"/>
    <w:rsid w:val="003E4F01"/>
    <w:rsid w:val="003F02E5"/>
    <w:rsid w:val="003F4B62"/>
    <w:rsid w:val="00413FAD"/>
    <w:rsid w:val="004304F6"/>
    <w:rsid w:val="00490D41"/>
    <w:rsid w:val="004A452C"/>
    <w:rsid w:val="004D50EA"/>
    <w:rsid w:val="005B1C31"/>
    <w:rsid w:val="005C2C04"/>
    <w:rsid w:val="005C3D9C"/>
    <w:rsid w:val="00696020"/>
    <w:rsid w:val="00704280"/>
    <w:rsid w:val="00721A14"/>
    <w:rsid w:val="00760444"/>
    <w:rsid w:val="007B42AF"/>
    <w:rsid w:val="007D7BB0"/>
    <w:rsid w:val="00841247"/>
    <w:rsid w:val="00842AF9"/>
    <w:rsid w:val="0087535F"/>
    <w:rsid w:val="008A722A"/>
    <w:rsid w:val="008C5FB8"/>
    <w:rsid w:val="008D604F"/>
    <w:rsid w:val="008E2AEA"/>
    <w:rsid w:val="008E4470"/>
    <w:rsid w:val="009232CA"/>
    <w:rsid w:val="0096515B"/>
    <w:rsid w:val="009C4080"/>
    <w:rsid w:val="009C6E14"/>
    <w:rsid w:val="00A6027E"/>
    <w:rsid w:val="00AF40D0"/>
    <w:rsid w:val="00B2431E"/>
    <w:rsid w:val="00B354B5"/>
    <w:rsid w:val="00B42E5F"/>
    <w:rsid w:val="00C20C44"/>
    <w:rsid w:val="00C24FB9"/>
    <w:rsid w:val="00C519E7"/>
    <w:rsid w:val="00CA140B"/>
    <w:rsid w:val="00CE48E8"/>
    <w:rsid w:val="00D07CA0"/>
    <w:rsid w:val="00D14462"/>
    <w:rsid w:val="00D278B6"/>
    <w:rsid w:val="00D84F6A"/>
    <w:rsid w:val="00E11AF4"/>
    <w:rsid w:val="00E84BC4"/>
    <w:rsid w:val="00EF4F1B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68D6CF-036B-4EDE-BB48-79E646C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C4"/>
    <w:pPr>
      <w:spacing w:line="240" w:lineRule="atLeast"/>
      <w:ind w:left="360" w:hanging="360"/>
      <w:jc w:val="both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Community EMS System</vt:lpstr>
    </vt:vector>
  </TitlesOfParts>
  <Company>NCH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Community EMS System</dc:title>
  <dc:creator>NCH</dc:creator>
  <cp:lastModifiedBy>Mattera, Connie</cp:lastModifiedBy>
  <cp:revision>2</cp:revision>
  <cp:lastPrinted>2014-01-24T14:46:00Z</cp:lastPrinted>
  <dcterms:created xsi:type="dcterms:W3CDTF">2021-01-14T20:07:00Z</dcterms:created>
  <dcterms:modified xsi:type="dcterms:W3CDTF">2021-01-14T20:07:00Z</dcterms:modified>
</cp:coreProperties>
</file>