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AD4D7" w14:textId="77777777" w:rsidR="00B9252F" w:rsidRDefault="00E1340C">
      <w:pPr>
        <w:spacing w:before="69"/>
        <w:ind w:left="6125" w:right="3947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13DDA947" wp14:editId="39B3D1EC">
            <wp:simplePos x="0" y="0"/>
            <wp:positionH relativeFrom="page">
              <wp:posOffset>421005</wp:posOffset>
            </wp:positionH>
            <wp:positionV relativeFrom="paragraph">
              <wp:posOffset>100965</wp:posOffset>
            </wp:positionV>
            <wp:extent cx="1933575" cy="10287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892F5D" wp14:editId="23EADA74">
                <wp:simplePos x="0" y="0"/>
                <wp:positionH relativeFrom="page">
                  <wp:posOffset>2743835</wp:posOffset>
                </wp:positionH>
                <wp:positionV relativeFrom="paragraph">
                  <wp:posOffset>45720</wp:posOffset>
                </wp:positionV>
                <wp:extent cx="1600835" cy="1137285"/>
                <wp:effectExtent l="63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11372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A20FD" w14:textId="06610AF6" w:rsidR="00C66C98" w:rsidRDefault="00C66C98">
                            <w:pPr>
                              <w:spacing w:before="116" w:line="322" w:lineRule="exact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20</w:t>
                            </w:r>
                            <w:r w:rsidR="00C77343"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22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 xml:space="preserve"> 20</w:t>
                            </w:r>
                            <w:r w:rsidR="000E0195"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2</w:t>
                            </w:r>
                            <w:r w:rsidR="00C77343"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3</w:t>
                            </w:r>
                          </w:p>
                          <w:p w14:paraId="2ED08F22" w14:textId="77777777" w:rsidR="00C66C98" w:rsidRDefault="00C66C98">
                            <w:pPr>
                              <w:ind w:left="520" w:right="520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Con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>ti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nu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>g 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du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>cati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 xml:space="preserve">n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>ec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>rd</w:t>
                            </w:r>
                          </w:p>
                          <w:p w14:paraId="120FE3B2" w14:textId="77777777" w:rsidR="00C66C98" w:rsidRDefault="00C66C98">
                            <w:pPr>
                              <w:spacing w:before="62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FFFFFF"/>
                                <w:sz w:val="18"/>
                              </w:rPr>
                              <w:t>page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z w:val="18"/>
                              </w:rPr>
                              <w:t>1 of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92F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6.05pt;margin-top:3.6pt;width:126.05pt;height:89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" fillcolor="black" stroked="f">
                <v:textbox inset="0,0,0,0">
                  <w:txbxContent>
                    <w:p w14:paraId="78FA20FD" w14:textId="06610AF6" w:rsidR="00C66C98" w:rsidRDefault="00C66C98">
                      <w:pPr>
                        <w:spacing w:before="116" w:line="322" w:lineRule="exact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20</w:t>
                      </w:r>
                      <w:r w:rsidR="00C77343"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22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 xml:space="preserve"> 20</w:t>
                      </w:r>
                      <w:r w:rsidR="000E0195"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2</w:t>
                      </w:r>
                      <w:r w:rsidR="00C77343"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3</w:t>
                      </w:r>
                    </w:p>
                    <w:p w14:paraId="2ED08F22" w14:textId="77777777" w:rsidR="00C66C98" w:rsidRDefault="00C66C98">
                      <w:pPr>
                        <w:ind w:left="520" w:right="520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>Con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>ti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>nu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>g 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>du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>cati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 xml:space="preserve">n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>ec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>rd</w:t>
                      </w:r>
                    </w:p>
                    <w:p w14:paraId="120FE3B2" w14:textId="77777777" w:rsidR="00C66C98" w:rsidRDefault="00C66C98">
                      <w:pPr>
                        <w:spacing w:before="62"/>
                        <w:ind w:right="1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i/>
                          <w:color w:val="FFFFFF"/>
                          <w:sz w:val="18"/>
                        </w:rPr>
                        <w:t>page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FFFFFF"/>
                          <w:sz w:val="18"/>
                        </w:rPr>
                        <w:t>1 of</w:t>
                      </w:r>
                      <w:r>
                        <w:rPr>
                          <w:rFonts w:ascii="Arial"/>
                          <w:i/>
                          <w:color w:val="FFFFF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FFFFFF"/>
                          <w:sz w:val="18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sz w:val="20"/>
        </w:rPr>
        <w:t>EMT</w:t>
      </w:r>
    </w:p>
    <w:p w14:paraId="39A43711" w14:textId="77777777" w:rsidR="00B9252F" w:rsidRDefault="00E1340C">
      <w:pPr>
        <w:ind w:left="6469" w:right="72"/>
        <w:rPr>
          <w:rFonts w:ascii="Arial"/>
          <w:sz w:val="20"/>
        </w:rPr>
      </w:pPr>
      <w:r>
        <w:rPr>
          <w:rFonts w:ascii="Arial"/>
          <w:sz w:val="20"/>
        </w:rPr>
        <w:t>Paramedic</w:t>
      </w:r>
    </w:p>
    <w:p w14:paraId="6BA55F25" w14:textId="08939E65" w:rsidR="00DE3D21" w:rsidRDefault="00DE3D21">
      <w:pPr>
        <w:ind w:left="6469" w:right="7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PHRN</w:t>
      </w:r>
    </w:p>
    <w:p w14:paraId="6BE148E3" w14:textId="77777777" w:rsidR="00B9252F" w:rsidRDefault="00B9252F">
      <w:pPr>
        <w:rPr>
          <w:rFonts w:ascii="Arial" w:eastAsia="Arial" w:hAnsi="Arial" w:cs="Arial"/>
          <w:sz w:val="20"/>
          <w:szCs w:val="20"/>
        </w:rPr>
      </w:pPr>
    </w:p>
    <w:p w14:paraId="3CB611C5" w14:textId="77777777" w:rsidR="00B9252F" w:rsidRDefault="00B9252F">
      <w:pPr>
        <w:spacing w:before="10"/>
        <w:rPr>
          <w:rFonts w:ascii="Arial" w:eastAsia="Arial" w:hAnsi="Arial" w:cs="Arial"/>
          <w:sz w:val="19"/>
          <w:szCs w:val="19"/>
        </w:rPr>
      </w:pPr>
    </w:p>
    <w:p w14:paraId="2FD47C39" w14:textId="77777777" w:rsidR="00B9252F" w:rsidRDefault="00E1340C" w:rsidP="002B7A40">
      <w:pPr>
        <w:ind w:left="6138" w:right="394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EMS</w:t>
      </w:r>
    </w:p>
    <w:p w14:paraId="05AE5F64" w14:textId="3A873A36" w:rsidR="00B9252F" w:rsidRDefault="00DE3D21" w:rsidP="0024500B">
      <w:pPr>
        <w:spacing w:before="1"/>
        <w:ind w:left="6447" w:right="394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Agency</w:t>
      </w:r>
    </w:p>
    <w:p w14:paraId="24598DD6" w14:textId="77777777" w:rsidR="00B9252F" w:rsidRDefault="00B9252F">
      <w:pPr>
        <w:spacing w:before="9"/>
        <w:rPr>
          <w:rFonts w:ascii="Arial" w:eastAsia="Arial" w:hAnsi="Arial" w:cs="Arial"/>
          <w:sz w:val="19"/>
          <w:szCs w:val="19"/>
        </w:rPr>
      </w:pPr>
    </w:p>
    <w:p w14:paraId="1AA30FE7" w14:textId="4483FBBE" w:rsidR="00935C84" w:rsidRPr="00371F96" w:rsidRDefault="00371F96" w:rsidP="009D66A0">
      <w:pPr>
        <w:spacing w:before="120" w:after="60"/>
        <w:rPr>
          <w:rFonts w:ascii="Arial Narrow"/>
        </w:rPr>
      </w:pPr>
      <w:r>
        <w:rPr>
          <w:rFonts w:ascii="Arial Narrow"/>
        </w:rPr>
        <w:t>Paramedics</w:t>
      </w:r>
      <w:r w:rsidR="009D66A0">
        <w:rPr>
          <w:rFonts w:ascii="Arial Narrow"/>
        </w:rPr>
        <w:t>/</w:t>
      </w:r>
      <w:r w:rsidR="00E91F7F">
        <w:rPr>
          <w:rFonts w:ascii="Arial Narrow"/>
        </w:rPr>
        <w:t xml:space="preserve"> </w:t>
      </w:r>
      <w:r w:rsidR="009D66A0">
        <w:rPr>
          <w:rFonts w:ascii="Arial Narrow"/>
        </w:rPr>
        <w:t xml:space="preserve">PHRNs </w:t>
      </w:r>
      <w:r>
        <w:rPr>
          <w:rFonts w:ascii="Arial Narrow"/>
        </w:rPr>
        <w:t xml:space="preserve">in </w:t>
      </w:r>
      <w:r w:rsidR="00DE3D21">
        <w:rPr>
          <w:rFonts w:ascii="Arial Narrow"/>
        </w:rPr>
        <w:t xml:space="preserve">the </w:t>
      </w:r>
      <w:r>
        <w:rPr>
          <w:rFonts w:ascii="Arial Narrow"/>
        </w:rPr>
        <w:t>NWC EMSS</w:t>
      </w:r>
      <w:r w:rsidR="00DE3D21">
        <w:rPr>
          <w:rFonts w:ascii="Arial Narrow"/>
        </w:rPr>
        <w:t xml:space="preserve"> must complete </w:t>
      </w:r>
      <w:r w:rsidR="00935C84" w:rsidRPr="00371F96">
        <w:rPr>
          <w:rFonts w:ascii="Arial Narrow"/>
        </w:rPr>
        <w:t xml:space="preserve">30h </w:t>
      </w:r>
      <w:r w:rsidR="00DE3D21">
        <w:rPr>
          <w:rFonts w:ascii="Arial Narrow"/>
        </w:rPr>
        <w:t>Hrs</w:t>
      </w:r>
      <w:r w:rsidR="00935C84" w:rsidRPr="00371F96">
        <w:rPr>
          <w:rFonts w:ascii="Arial Narrow"/>
        </w:rPr>
        <w:t xml:space="preserve"> CE/year</w:t>
      </w:r>
      <w:r w:rsidR="00DE3D21">
        <w:rPr>
          <w:rFonts w:ascii="Arial Narrow"/>
        </w:rPr>
        <w:t xml:space="preserve"> (at least 9 out of 10 In-station classes) + mandatory competencies + supplemental CE to reach required hours</w:t>
      </w:r>
      <w:r w:rsidR="00935C84" w:rsidRPr="00371F96">
        <w:rPr>
          <w:rFonts w:ascii="Arial Narrow"/>
        </w:rPr>
        <w:t xml:space="preserve">; </w:t>
      </w:r>
      <w:r w:rsidR="00DE3D21">
        <w:rPr>
          <w:rFonts w:ascii="Arial Narrow"/>
        </w:rPr>
        <w:t>See</w:t>
      </w:r>
      <w:r w:rsidR="00935C84" w:rsidRPr="00371F96">
        <w:rPr>
          <w:rFonts w:ascii="Arial Narrow"/>
        </w:rPr>
        <w:t xml:space="preserve"> C2 policy for </w:t>
      </w:r>
      <w:r w:rsidR="00DE3D21">
        <w:rPr>
          <w:rFonts w:ascii="Arial Narrow"/>
        </w:rPr>
        <w:t>details</w:t>
      </w:r>
      <w:r w:rsidR="00935C84" w:rsidRPr="00371F96">
        <w:rPr>
          <w:rFonts w:ascii="Arial Narrow"/>
        </w:rPr>
        <w:t>.</w:t>
      </w:r>
    </w:p>
    <w:p w14:paraId="7CA5DD7E" w14:textId="77777777" w:rsidR="00935C84" w:rsidRPr="00935C84" w:rsidRDefault="00935C84" w:rsidP="00935C84">
      <w:pPr>
        <w:pStyle w:val="ListParagraph"/>
        <w:spacing w:after="60"/>
        <w:ind w:left="432"/>
        <w:rPr>
          <w:rFonts w:ascii="Arial Narrow"/>
          <w:sz w:val="12"/>
        </w:rPr>
      </w:pPr>
    </w:p>
    <w:tbl>
      <w:tblPr>
        <w:tblW w:w="11043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3"/>
        <w:gridCol w:w="90"/>
        <w:gridCol w:w="2700"/>
        <w:gridCol w:w="1440"/>
        <w:gridCol w:w="2340"/>
        <w:gridCol w:w="1980"/>
        <w:gridCol w:w="990"/>
      </w:tblGrid>
      <w:tr w:rsidR="00151F17" w14:paraId="01A53CA8" w14:textId="77777777" w:rsidTr="000E0195">
        <w:trPr>
          <w:trHeight w:hRule="exact" w:val="336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22F1D0B" w14:textId="77777777" w:rsidR="00151F17" w:rsidRDefault="00151F17">
            <w:pPr>
              <w:pStyle w:val="TableParagraph"/>
              <w:spacing w:before="72"/>
              <w:ind w:left="655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color w:val="FFFFFF"/>
              </w:rPr>
              <w:t>Date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479E29F" w14:textId="77777777" w:rsidR="00151F17" w:rsidRDefault="00151F17">
            <w:pPr>
              <w:pStyle w:val="TableParagraph"/>
              <w:spacing w:before="72"/>
              <w:ind w:left="491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2F7CD60" w14:textId="77777777" w:rsidR="00151F17" w:rsidRDefault="00151F17">
            <w:pPr>
              <w:pStyle w:val="TableParagraph"/>
              <w:spacing w:before="72"/>
              <w:ind w:left="2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color w:val="FFFFFF"/>
              </w:rPr>
              <w:t>Topic</w:t>
            </w:r>
          </w:p>
        </w:tc>
        <w:tc>
          <w:tcPr>
            <w:tcW w:w="1440" w:type="dxa"/>
            <w:tcBorders>
              <w:top w:val="nil"/>
              <w:left w:val="nil"/>
              <w:right w:val="single" w:sz="12" w:space="0" w:color="000000"/>
            </w:tcBorders>
            <w:shd w:val="clear" w:color="auto" w:fill="000000"/>
          </w:tcPr>
          <w:p w14:paraId="678E9DA9" w14:textId="77777777" w:rsidR="00151F17" w:rsidRDefault="00151F17">
            <w:pPr>
              <w:pStyle w:val="TableParagraph"/>
              <w:spacing w:before="72"/>
              <w:ind w:left="26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color w:val="FFFFFF"/>
              </w:rPr>
              <w:t>Method</w:t>
            </w:r>
          </w:p>
        </w:tc>
        <w:tc>
          <w:tcPr>
            <w:tcW w:w="234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000000"/>
          </w:tcPr>
          <w:p w14:paraId="654348AA" w14:textId="77777777" w:rsidR="00151F17" w:rsidRDefault="003A4BE2" w:rsidP="00A6198F">
            <w:pPr>
              <w:pStyle w:val="TableParagraph"/>
              <w:spacing w:before="72"/>
              <w:ind w:left="153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color w:val="FFFFFF"/>
              </w:rPr>
              <w:t xml:space="preserve">Educator </w:t>
            </w:r>
            <w:r w:rsidR="00A6198F">
              <w:rPr>
                <w:rFonts w:ascii="Arial Narrow"/>
                <w:color w:val="FFFFFF"/>
              </w:rPr>
              <w:t>Signature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1478DA7" w14:textId="77777777" w:rsidR="00151F17" w:rsidRDefault="00A6198F" w:rsidP="003A4BE2">
            <w:pPr>
              <w:pStyle w:val="TableParagraph"/>
              <w:spacing w:before="72"/>
              <w:ind w:left="307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color w:val="FFFFFF"/>
              </w:rPr>
              <w:t xml:space="preserve">/     </w:t>
            </w:r>
            <w:r w:rsidR="003A4BE2">
              <w:rPr>
                <w:rFonts w:ascii="Arial Narrow"/>
                <w:color w:val="FFFFFF"/>
              </w:rPr>
              <w:t>Comments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1122F17" w14:textId="77777777" w:rsidR="00151F17" w:rsidRDefault="00253A93" w:rsidP="00253A93">
            <w:pPr>
              <w:pStyle w:val="TableParagraph"/>
              <w:spacing w:before="72"/>
              <w:jc w:val="center"/>
              <w:rPr>
                <w:rFonts w:ascii="Arial Narrow"/>
                <w:color w:val="FFFFFF"/>
              </w:rPr>
            </w:pPr>
            <w:r w:rsidRPr="00253A93">
              <w:rPr>
                <w:rFonts w:ascii="Arial Narrow"/>
                <w:color w:val="FFFFFF"/>
                <w:sz w:val="18"/>
              </w:rPr>
              <w:t xml:space="preserve">CE </w:t>
            </w:r>
            <w:r w:rsidR="003A4BE2" w:rsidRPr="00253A93">
              <w:rPr>
                <w:rFonts w:ascii="Arial Narrow"/>
                <w:color w:val="FFFFFF"/>
                <w:sz w:val="18"/>
              </w:rPr>
              <w:t>Time</w:t>
            </w:r>
          </w:p>
        </w:tc>
      </w:tr>
      <w:tr w:rsidR="008F6CDF" w14:paraId="2DCEEC0D" w14:textId="77777777" w:rsidTr="00A012ED">
        <w:trPr>
          <w:trHeight w:hRule="exact" w:val="1087"/>
        </w:trPr>
        <w:tc>
          <w:tcPr>
            <w:tcW w:w="15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B14AE75" w14:textId="77777777" w:rsidR="008F6CDF" w:rsidRDefault="008F6CDF">
            <w:pPr>
              <w:pStyle w:val="TableParagraph"/>
              <w:spacing w:before="156" w:line="202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Jul</w:t>
            </w:r>
          </w:p>
          <w:p w14:paraId="2375858A" w14:textId="77777777" w:rsidR="008F6CDF" w:rsidRDefault="008F6CDF">
            <w:pPr>
              <w:pStyle w:val="TableParagraph"/>
              <w:tabs>
                <w:tab w:val="left" w:pos="1382"/>
              </w:tabs>
              <w:spacing w:line="179" w:lineRule="exact"/>
              <w:ind w:left="93" w:firstLine="5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989898"/>
              </w:rPr>
              <w:t xml:space="preserve"> </w:t>
            </w:r>
            <w:r>
              <w:rPr>
                <w:rFonts w:ascii="Times New Roman"/>
                <w:sz w:val="20"/>
                <w:u w:val="single" w:color="989898"/>
              </w:rPr>
              <w:tab/>
            </w:r>
          </w:p>
          <w:p w14:paraId="6E90C590" w14:textId="7180B866" w:rsidR="008F6CDF" w:rsidRDefault="00C77343" w:rsidP="004A1C9B">
            <w:pPr>
              <w:pStyle w:val="TableParagraph"/>
              <w:spacing w:before="124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2022</w:t>
            </w:r>
          </w:p>
        </w:tc>
        <w:tc>
          <w:tcPr>
            <w:tcW w:w="90" w:type="dxa"/>
            <w:tcBorders>
              <w:top w:val="nil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000000" w:themeFill="text1"/>
          </w:tcPr>
          <w:p w14:paraId="42F81BA0" w14:textId="77777777" w:rsidR="008F6CDF" w:rsidRDefault="008F6CDF">
            <w:pPr>
              <w:pStyle w:val="TableParagraph"/>
              <w:tabs>
                <w:tab w:val="left" w:pos="1613"/>
              </w:tabs>
              <w:spacing w:before="1"/>
              <w:ind w:left="10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8CBBD1" w14:textId="1A6196F5" w:rsidR="008F6CDF" w:rsidRPr="005A6A42" w:rsidRDefault="005A6A42" w:rsidP="00A0608E">
            <w:pPr>
              <w:pStyle w:val="TableParagraph"/>
              <w:ind w:left="90" w:firstLine="90"/>
              <w:jc w:val="center"/>
              <w:rPr>
                <w:rFonts w:ascii="Arial" w:eastAsia="Arial" w:hAnsi="Arial" w:cs="Arial"/>
              </w:rPr>
            </w:pPr>
            <w:r w:rsidRPr="005A6A42">
              <w:rPr>
                <w:rFonts w:ascii="Arial" w:eastAsia="Arial" w:hAnsi="Arial" w:cs="Arial"/>
              </w:rPr>
              <w:t>Pharmacology: Routes &amp; Dosing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0E264D" w14:textId="53856308" w:rsidR="008F6CDF" w:rsidRPr="00A6198F" w:rsidRDefault="003D17C5" w:rsidP="00B83961">
            <w:pPr>
              <w:pStyle w:val="TableParagraph"/>
              <w:tabs>
                <w:tab w:val="left" w:pos="463"/>
              </w:tabs>
              <w:spacing w:before="120"/>
              <w:ind w:left="144"/>
              <w:rPr>
                <w:rFonts w:ascii="Wingdings" w:eastAsia="Wingdings" w:hAnsi="Wingdings" w:cs="Wingdings"/>
              </w:rPr>
            </w:pPr>
            <w:sdt>
              <w:sdtPr>
                <w:rPr>
                  <w:rFonts w:ascii="Arial Narrow" w:eastAsia="Arial Narrow" w:hAnsi="Arial Narrow" w:cs="Arial Narrow"/>
                </w:rPr>
                <w:id w:val="141103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8C0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8F6CDF">
              <w:rPr>
                <w:rFonts w:ascii="Arial Narrow" w:eastAsia="Arial Narrow" w:hAnsi="Arial Narrow" w:cs="Arial Narrow"/>
              </w:rPr>
              <w:t xml:space="preserve"> Class</w:t>
            </w:r>
          </w:p>
          <w:p w14:paraId="0EE04EF6" w14:textId="4E6554A7" w:rsidR="008F6CDF" w:rsidRDefault="003D17C5" w:rsidP="00B83961">
            <w:pPr>
              <w:pStyle w:val="TableParagraph"/>
              <w:tabs>
                <w:tab w:val="left" w:pos="463"/>
              </w:tabs>
              <w:spacing w:before="120"/>
              <w:ind w:left="144"/>
              <w:rPr>
                <w:rFonts w:ascii="Wingdings" w:eastAsia="Wingdings" w:hAnsi="Wingdings" w:cs="Wingdings"/>
              </w:rPr>
            </w:pPr>
            <w:sdt>
              <w:sdtPr>
                <w:rPr>
                  <w:rFonts w:ascii="Arial Narrow" w:eastAsia="Arial Narrow" w:hAnsi="Arial Narrow" w:cs="Arial Narrow"/>
                </w:rPr>
                <w:id w:val="-26915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CDF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8F6CDF">
              <w:rPr>
                <w:rFonts w:ascii="Arial Narrow" w:eastAsia="Arial Narrow" w:hAnsi="Arial Narrow" w:cs="Arial Narrow"/>
              </w:rPr>
              <w:t xml:space="preserve"> CECQ</w:t>
            </w:r>
          </w:p>
        </w:tc>
        <w:tc>
          <w:tcPr>
            <w:tcW w:w="432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D120A7" w14:textId="77777777" w:rsidR="008F6CDF" w:rsidRDefault="008F6CDF"/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8DE938B" w14:textId="77777777" w:rsidR="008F6CDF" w:rsidRPr="00DE3D21" w:rsidRDefault="008F6CDF" w:rsidP="00DE3D21">
            <w:pPr>
              <w:spacing w:before="240" w:after="120"/>
              <w:jc w:val="center"/>
              <w:rPr>
                <w:rFonts w:ascii="Arial" w:hAnsi="Arial" w:cs="Arial"/>
                <w:sz w:val="24"/>
              </w:rPr>
            </w:pPr>
            <w:r w:rsidRPr="00DE3D21">
              <w:rPr>
                <w:rFonts w:ascii="Arial" w:hAnsi="Arial" w:cs="Arial"/>
                <w:sz w:val="24"/>
              </w:rPr>
              <w:t>2</w:t>
            </w:r>
          </w:p>
        </w:tc>
      </w:tr>
      <w:tr w:rsidR="008F6CDF" w14:paraId="3F6D8D30" w14:textId="77777777" w:rsidTr="00797558">
        <w:trPr>
          <w:trHeight w:hRule="exact" w:val="1112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6427D2B" w14:textId="77777777" w:rsidR="008F6CDF" w:rsidRDefault="008F6CDF">
            <w:pPr>
              <w:pStyle w:val="TableParagraph"/>
              <w:spacing w:before="165" w:line="201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Aug</w:t>
            </w:r>
          </w:p>
          <w:p w14:paraId="6FC8E1A4" w14:textId="77777777" w:rsidR="008F6CDF" w:rsidRDefault="008F6CDF">
            <w:pPr>
              <w:pStyle w:val="TableParagraph"/>
              <w:tabs>
                <w:tab w:val="left" w:pos="1382"/>
              </w:tabs>
              <w:spacing w:line="178" w:lineRule="exact"/>
              <w:ind w:left="93" w:firstLine="5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989898"/>
              </w:rPr>
              <w:t xml:space="preserve"> </w:t>
            </w:r>
            <w:r>
              <w:rPr>
                <w:rFonts w:ascii="Times New Roman"/>
                <w:sz w:val="20"/>
                <w:u w:val="single" w:color="989898"/>
              </w:rPr>
              <w:tab/>
            </w:r>
          </w:p>
          <w:p w14:paraId="088536B6" w14:textId="15D3AA73" w:rsidR="008F6CDF" w:rsidRDefault="00C77343" w:rsidP="004A1C9B">
            <w:pPr>
              <w:pStyle w:val="TableParagraph"/>
              <w:spacing w:before="127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2022</w:t>
            </w:r>
          </w:p>
        </w:tc>
        <w:tc>
          <w:tcPr>
            <w:tcW w:w="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000000" w:themeFill="text1"/>
          </w:tcPr>
          <w:p w14:paraId="79908768" w14:textId="77777777" w:rsidR="008F6CDF" w:rsidRDefault="008F6CDF">
            <w:pPr>
              <w:pStyle w:val="TableParagraph"/>
              <w:tabs>
                <w:tab w:val="left" w:pos="1613"/>
              </w:tabs>
              <w:spacing w:before="1"/>
              <w:ind w:left="10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A78FD3" w14:textId="0A9E71E4" w:rsidR="008F6CDF" w:rsidRPr="00F243EC" w:rsidRDefault="005A6A42" w:rsidP="00F243EC">
            <w:pPr>
              <w:pStyle w:val="TableParagraph"/>
              <w:ind w:left="317" w:right="302" w:firstLine="173"/>
              <w:jc w:val="center"/>
              <w:rPr>
                <w:rFonts w:ascii="Arial Narrow" w:eastAsia="Arial" w:hAnsi="Arial Narrow" w:cs="Arial"/>
                <w:sz w:val="21"/>
                <w:szCs w:val="21"/>
              </w:rPr>
            </w:pPr>
            <w:r w:rsidRPr="00F243EC">
              <w:rPr>
                <w:rFonts w:ascii="Arial Narrow" w:eastAsia="Arial" w:hAnsi="Arial Narrow" w:cs="Arial"/>
                <w:sz w:val="21"/>
                <w:szCs w:val="21"/>
              </w:rPr>
              <w:t>Trauma Updates: Trauma Triage Guidelines; Head &amp; Spinal Cord Injuries; Burns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911E6A" w14:textId="5CFE116F" w:rsidR="008F6CDF" w:rsidRPr="00A6198F" w:rsidRDefault="003D17C5" w:rsidP="00B83961">
            <w:pPr>
              <w:pStyle w:val="TableParagraph"/>
              <w:tabs>
                <w:tab w:val="left" w:pos="463"/>
              </w:tabs>
              <w:spacing w:before="120"/>
              <w:ind w:left="144"/>
              <w:rPr>
                <w:rFonts w:ascii="Wingdings" w:eastAsia="Wingdings" w:hAnsi="Wingdings" w:cs="Wingdings"/>
              </w:rPr>
            </w:pPr>
            <w:sdt>
              <w:sdtPr>
                <w:rPr>
                  <w:rFonts w:ascii="Arial Narrow" w:eastAsia="Arial Narrow" w:hAnsi="Arial Narrow" w:cs="Arial Narrow"/>
                </w:rPr>
                <w:id w:val="96053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8C0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8F6CDF">
              <w:rPr>
                <w:rFonts w:ascii="Arial Narrow" w:eastAsia="Arial Narrow" w:hAnsi="Arial Narrow" w:cs="Arial Narrow"/>
              </w:rPr>
              <w:t xml:space="preserve"> Class</w:t>
            </w:r>
          </w:p>
          <w:p w14:paraId="76590582" w14:textId="2E48ABF0" w:rsidR="008F6CDF" w:rsidRDefault="003D17C5" w:rsidP="00B83961">
            <w:pPr>
              <w:pStyle w:val="TableParagraph"/>
              <w:tabs>
                <w:tab w:val="left" w:pos="463"/>
              </w:tabs>
              <w:spacing w:before="120"/>
              <w:ind w:left="144"/>
              <w:rPr>
                <w:rFonts w:ascii="Wingdings" w:eastAsia="Wingdings" w:hAnsi="Wingdings" w:cs="Wingdings"/>
              </w:rPr>
            </w:pPr>
            <w:sdt>
              <w:sdtPr>
                <w:rPr>
                  <w:rFonts w:ascii="Arial Narrow" w:eastAsia="Arial Narrow" w:hAnsi="Arial Narrow" w:cs="Arial Narrow"/>
                </w:rPr>
                <w:id w:val="-156486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CDF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8F6CDF">
              <w:rPr>
                <w:rFonts w:ascii="Arial Narrow" w:eastAsia="Arial Narrow" w:hAnsi="Arial Narrow" w:cs="Arial Narrow"/>
              </w:rPr>
              <w:t xml:space="preserve"> CECQ</w:t>
            </w:r>
          </w:p>
        </w:tc>
        <w:tc>
          <w:tcPr>
            <w:tcW w:w="43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2C196A" w14:textId="77777777" w:rsidR="008F6CDF" w:rsidRDefault="008F6CDF"/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BD7C356" w14:textId="77777777" w:rsidR="008F6CDF" w:rsidRPr="00DE3D21" w:rsidRDefault="008F6CDF" w:rsidP="00DE3D21">
            <w:pPr>
              <w:spacing w:before="240" w:after="120"/>
              <w:jc w:val="center"/>
              <w:rPr>
                <w:rFonts w:ascii="Arial" w:hAnsi="Arial" w:cs="Arial"/>
                <w:sz w:val="24"/>
              </w:rPr>
            </w:pPr>
            <w:r w:rsidRPr="00DE3D21">
              <w:rPr>
                <w:rFonts w:ascii="Arial" w:hAnsi="Arial" w:cs="Arial"/>
                <w:sz w:val="24"/>
              </w:rPr>
              <w:t>2</w:t>
            </w:r>
          </w:p>
        </w:tc>
      </w:tr>
      <w:tr w:rsidR="008F6CDF" w14:paraId="68074045" w14:textId="77777777" w:rsidTr="00BF4806">
        <w:trPr>
          <w:trHeight w:hRule="exact" w:val="1109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8CE4732" w14:textId="77777777" w:rsidR="008F6CDF" w:rsidRDefault="008F6CDF">
            <w:pPr>
              <w:pStyle w:val="TableParagraph"/>
              <w:spacing w:before="163" w:line="202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Sep</w:t>
            </w:r>
          </w:p>
          <w:p w14:paraId="4C8E446C" w14:textId="77777777" w:rsidR="008F6CDF" w:rsidRDefault="008F6CDF">
            <w:pPr>
              <w:pStyle w:val="TableParagraph"/>
              <w:tabs>
                <w:tab w:val="left" w:pos="1382"/>
              </w:tabs>
              <w:spacing w:line="179" w:lineRule="exact"/>
              <w:ind w:left="93" w:firstLine="5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989898"/>
              </w:rPr>
              <w:t xml:space="preserve"> </w:t>
            </w:r>
            <w:r>
              <w:rPr>
                <w:rFonts w:ascii="Times New Roman"/>
                <w:sz w:val="20"/>
                <w:u w:val="single" w:color="989898"/>
              </w:rPr>
              <w:tab/>
            </w:r>
          </w:p>
          <w:p w14:paraId="08E3B55C" w14:textId="25D7C8A1" w:rsidR="008F6CDF" w:rsidRDefault="00C77343" w:rsidP="004A1C9B">
            <w:pPr>
              <w:pStyle w:val="TableParagraph"/>
              <w:spacing w:before="124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2022</w:t>
            </w:r>
          </w:p>
        </w:tc>
        <w:tc>
          <w:tcPr>
            <w:tcW w:w="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000000" w:themeFill="text1"/>
          </w:tcPr>
          <w:p w14:paraId="22B140E6" w14:textId="77777777" w:rsidR="008F6CDF" w:rsidRDefault="008F6CDF">
            <w:pPr>
              <w:pStyle w:val="TableParagraph"/>
              <w:tabs>
                <w:tab w:val="left" w:pos="1613"/>
              </w:tabs>
              <w:spacing w:before="1"/>
              <w:ind w:left="10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136D0F" w14:textId="5F9B8A55" w:rsidR="008F6CDF" w:rsidRPr="007B57C6" w:rsidRDefault="005A6A42" w:rsidP="00A0608E">
            <w:pPr>
              <w:pStyle w:val="TableParagraph"/>
              <w:ind w:left="29"/>
              <w:jc w:val="center"/>
              <w:rPr>
                <w:rFonts w:ascii="Arial" w:eastAsia="Arial" w:hAnsi="Arial" w:cs="Arial"/>
              </w:rPr>
            </w:pPr>
            <w:r w:rsidRPr="005A6A42">
              <w:rPr>
                <w:rFonts w:ascii="Arial" w:eastAsia="Arial" w:hAnsi="Arial" w:cs="Arial"/>
              </w:rPr>
              <w:t>EMS Operations: Emergency Preparedness &amp; Response | MPI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management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73116D" w14:textId="598C04EA" w:rsidR="008F6CDF" w:rsidRPr="00A6198F" w:rsidRDefault="003D17C5" w:rsidP="00B83961">
            <w:pPr>
              <w:pStyle w:val="TableParagraph"/>
              <w:tabs>
                <w:tab w:val="left" w:pos="463"/>
              </w:tabs>
              <w:spacing w:before="120"/>
              <w:ind w:left="144"/>
              <w:rPr>
                <w:rFonts w:ascii="Wingdings" w:eastAsia="Wingdings" w:hAnsi="Wingdings" w:cs="Wingdings"/>
              </w:rPr>
            </w:pPr>
            <w:sdt>
              <w:sdtPr>
                <w:rPr>
                  <w:rFonts w:ascii="Arial Narrow" w:eastAsia="Arial Narrow" w:hAnsi="Arial Narrow" w:cs="Arial Narrow"/>
                </w:rPr>
                <w:id w:val="177744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CDF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8F6CDF">
              <w:rPr>
                <w:rFonts w:ascii="Arial Narrow" w:eastAsia="Arial Narrow" w:hAnsi="Arial Narrow" w:cs="Arial Narrow"/>
              </w:rPr>
              <w:t xml:space="preserve"> Class</w:t>
            </w:r>
          </w:p>
          <w:p w14:paraId="4C7DA934" w14:textId="037046B6" w:rsidR="008F6CDF" w:rsidRDefault="003D17C5" w:rsidP="00B83961">
            <w:pPr>
              <w:pStyle w:val="TableParagraph"/>
              <w:tabs>
                <w:tab w:val="left" w:pos="463"/>
              </w:tabs>
              <w:spacing w:before="120"/>
              <w:ind w:left="144"/>
              <w:rPr>
                <w:rFonts w:ascii="Wingdings" w:eastAsia="Wingdings" w:hAnsi="Wingdings" w:cs="Wingdings"/>
              </w:rPr>
            </w:pPr>
            <w:sdt>
              <w:sdtPr>
                <w:rPr>
                  <w:rFonts w:ascii="Arial Narrow" w:eastAsia="Arial Narrow" w:hAnsi="Arial Narrow" w:cs="Arial Narrow"/>
                </w:rPr>
                <w:id w:val="100463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CDF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8F6CDF">
              <w:rPr>
                <w:rFonts w:ascii="Arial Narrow" w:eastAsia="Arial Narrow" w:hAnsi="Arial Narrow" w:cs="Arial Narrow"/>
              </w:rPr>
              <w:t xml:space="preserve"> CECQ</w:t>
            </w:r>
          </w:p>
        </w:tc>
        <w:tc>
          <w:tcPr>
            <w:tcW w:w="43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359F31" w14:textId="77777777" w:rsidR="008F6CDF" w:rsidRDefault="008F6CDF"/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D28F9E3" w14:textId="77777777" w:rsidR="008F6CDF" w:rsidRPr="00DE3D21" w:rsidRDefault="008F6CDF" w:rsidP="00DE3D21">
            <w:pPr>
              <w:spacing w:before="240" w:after="120"/>
              <w:jc w:val="center"/>
              <w:rPr>
                <w:rFonts w:ascii="Arial" w:hAnsi="Arial" w:cs="Arial"/>
                <w:sz w:val="24"/>
              </w:rPr>
            </w:pPr>
            <w:r w:rsidRPr="00DE3D21">
              <w:rPr>
                <w:rFonts w:ascii="Arial" w:hAnsi="Arial" w:cs="Arial"/>
                <w:sz w:val="24"/>
              </w:rPr>
              <w:t>2</w:t>
            </w:r>
          </w:p>
        </w:tc>
      </w:tr>
      <w:tr w:rsidR="008F6CDF" w14:paraId="13467ED7" w14:textId="77777777" w:rsidTr="002B6A40">
        <w:trPr>
          <w:trHeight w:hRule="exact" w:val="1111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93989DA" w14:textId="77777777" w:rsidR="008F6CDF" w:rsidRDefault="008F6CDF">
            <w:pPr>
              <w:pStyle w:val="TableParagraph"/>
              <w:spacing w:before="165" w:line="201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Oct</w:t>
            </w:r>
          </w:p>
          <w:p w14:paraId="2F6A7AE4" w14:textId="77777777" w:rsidR="008F6CDF" w:rsidRDefault="008F6CDF">
            <w:pPr>
              <w:pStyle w:val="TableParagraph"/>
              <w:tabs>
                <w:tab w:val="left" w:pos="1382"/>
              </w:tabs>
              <w:spacing w:line="178" w:lineRule="exact"/>
              <w:ind w:left="93" w:firstLine="5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989898"/>
              </w:rPr>
              <w:t xml:space="preserve"> </w:t>
            </w:r>
            <w:r>
              <w:rPr>
                <w:rFonts w:ascii="Times New Roman"/>
                <w:sz w:val="20"/>
                <w:u w:val="single" w:color="989898"/>
              </w:rPr>
              <w:tab/>
            </w:r>
          </w:p>
          <w:p w14:paraId="22F938B3" w14:textId="2FC9D86F" w:rsidR="008F6CDF" w:rsidRDefault="00C77343" w:rsidP="004A1C9B">
            <w:pPr>
              <w:pStyle w:val="TableParagraph"/>
              <w:spacing w:before="127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2022</w:t>
            </w:r>
          </w:p>
        </w:tc>
        <w:tc>
          <w:tcPr>
            <w:tcW w:w="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000000" w:themeFill="text1"/>
          </w:tcPr>
          <w:p w14:paraId="4E00E386" w14:textId="77777777" w:rsidR="008F6CDF" w:rsidRDefault="008F6CDF">
            <w:pPr>
              <w:pStyle w:val="TableParagraph"/>
              <w:tabs>
                <w:tab w:val="left" w:pos="1613"/>
              </w:tabs>
              <w:spacing w:before="1"/>
              <w:ind w:left="10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2563E0" w14:textId="3B2F465A" w:rsidR="008F6CDF" w:rsidRPr="005A6A42" w:rsidRDefault="005A6A42" w:rsidP="00A0608E">
            <w:pPr>
              <w:pStyle w:val="TableParagraph"/>
              <w:ind w:left="23"/>
              <w:jc w:val="center"/>
              <w:rPr>
                <w:rFonts w:ascii="Arial" w:eastAsia="Arial" w:hAnsi="Arial" w:cs="Arial"/>
              </w:rPr>
            </w:pPr>
            <w:r w:rsidRPr="005A6A42">
              <w:rPr>
                <w:rFonts w:ascii="Arial" w:eastAsia="Arial" w:hAnsi="Arial" w:cs="Arial"/>
              </w:rPr>
              <w:t>Cardiac Rhythm Interpretation &amp; Treatments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8BFDD3" w14:textId="77777777" w:rsidR="008F6CDF" w:rsidRPr="00A6198F" w:rsidRDefault="003D17C5" w:rsidP="00B83961">
            <w:pPr>
              <w:pStyle w:val="TableParagraph"/>
              <w:tabs>
                <w:tab w:val="left" w:pos="463"/>
              </w:tabs>
              <w:spacing w:before="120"/>
              <w:ind w:left="144"/>
              <w:rPr>
                <w:rFonts w:ascii="Wingdings" w:eastAsia="Wingdings" w:hAnsi="Wingdings" w:cs="Wingdings"/>
              </w:rPr>
            </w:pPr>
            <w:sdt>
              <w:sdtPr>
                <w:rPr>
                  <w:rFonts w:ascii="Arial Narrow" w:eastAsia="Arial Narrow" w:hAnsi="Arial Narrow" w:cs="Arial Narrow"/>
                </w:rPr>
                <w:id w:val="17894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CDF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8F6CDF">
              <w:rPr>
                <w:rFonts w:ascii="Arial Narrow" w:eastAsia="Arial Narrow" w:hAnsi="Arial Narrow" w:cs="Arial Narrow"/>
              </w:rPr>
              <w:t xml:space="preserve"> Class</w:t>
            </w:r>
          </w:p>
          <w:p w14:paraId="575259B4" w14:textId="25956264" w:rsidR="008F6CDF" w:rsidRDefault="003D17C5" w:rsidP="00B83961">
            <w:pPr>
              <w:pStyle w:val="TableParagraph"/>
              <w:tabs>
                <w:tab w:val="left" w:pos="463"/>
              </w:tabs>
              <w:spacing w:before="120"/>
              <w:ind w:left="144"/>
              <w:rPr>
                <w:rFonts w:ascii="Wingdings" w:eastAsia="Wingdings" w:hAnsi="Wingdings" w:cs="Wingdings"/>
              </w:rPr>
            </w:pPr>
            <w:sdt>
              <w:sdtPr>
                <w:rPr>
                  <w:rFonts w:ascii="Arial Narrow" w:eastAsia="Arial Narrow" w:hAnsi="Arial Narrow" w:cs="Arial Narrow"/>
                </w:rPr>
                <w:id w:val="-95795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CDF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8F6CDF">
              <w:rPr>
                <w:rFonts w:ascii="Arial Narrow" w:eastAsia="Arial Narrow" w:hAnsi="Arial Narrow" w:cs="Arial Narrow"/>
              </w:rPr>
              <w:t xml:space="preserve"> CECQ</w:t>
            </w:r>
          </w:p>
        </w:tc>
        <w:tc>
          <w:tcPr>
            <w:tcW w:w="43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02312A" w14:textId="77777777" w:rsidR="008F6CDF" w:rsidRDefault="008F6CDF"/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A24DD32" w14:textId="77777777" w:rsidR="008F6CDF" w:rsidRPr="00DE3D21" w:rsidRDefault="008F6CDF" w:rsidP="00DE3D21">
            <w:pPr>
              <w:spacing w:before="240" w:after="120"/>
              <w:jc w:val="center"/>
              <w:rPr>
                <w:rFonts w:ascii="Arial" w:hAnsi="Arial" w:cs="Arial"/>
                <w:sz w:val="24"/>
              </w:rPr>
            </w:pPr>
            <w:r w:rsidRPr="00DE3D21">
              <w:rPr>
                <w:rFonts w:ascii="Arial" w:hAnsi="Arial" w:cs="Arial"/>
                <w:sz w:val="24"/>
              </w:rPr>
              <w:t>2</w:t>
            </w:r>
          </w:p>
        </w:tc>
      </w:tr>
      <w:tr w:rsidR="008F6CDF" w14:paraId="5B025139" w14:textId="77777777" w:rsidTr="00D653F4">
        <w:trPr>
          <w:trHeight w:hRule="exact" w:val="1109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27CB003" w14:textId="77777777" w:rsidR="008F6CDF" w:rsidRDefault="008F6CDF">
            <w:pPr>
              <w:pStyle w:val="TableParagraph"/>
              <w:spacing w:before="163" w:line="202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Nov</w:t>
            </w:r>
          </w:p>
          <w:p w14:paraId="54791584" w14:textId="77777777" w:rsidR="008F6CDF" w:rsidRDefault="008F6CDF">
            <w:pPr>
              <w:pStyle w:val="TableParagraph"/>
              <w:tabs>
                <w:tab w:val="left" w:pos="1382"/>
              </w:tabs>
              <w:spacing w:line="179" w:lineRule="exact"/>
              <w:ind w:left="93" w:firstLine="5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989898"/>
              </w:rPr>
              <w:t xml:space="preserve"> </w:t>
            </w:r>
            <w:r>
              <w:rPr>
                <w:rFonts w:ascii="Times New Roman"/>
                <w:sz w:val="20"/>
                <w:u w:val="single" w:color="989898"/>
              </w:rPr>
              <w:tab/>
            </w:r>
          </w:p>
          <w:p w14:paraId="443B4C29" w14:textId="0410245E" w:rsidR="008F6CDF" w:rsidRDefault="00C77343" w:rsidP="004A1C9B">
            <w:pPr>
              <w:pStyle w:val="TableParagraph"/>
              <w:spacing w:before="125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2022</w:t>
            </w:r>
          </w:p>
        </w:tc>
        <w:tc>
          <w:tcPr>
            <w:tcW w:w="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000000" w:themeFill="text1"/>
          </w:tcPr>
          <w:p w14:paraId="31E58741" w14:textId="77777777" w:rsidR="008F6CDF" w:rsidRDefault="008F6CDF">
            <w:pPr>
              <w:pStyle w:val="TableParagraph"/>
              <w:tabs>
                <w:tab w:val="left" w:pos="1613"/>
              </w:tabs>
              <w:spacing w:before="1"/>
              <w:ind w:left="10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FFEAC8E" w14:textId="6DD3896C" w:rsidR="008F6CDF" w:rsidRPr="005A6A42" w:rsidRDefault="005A6A42" w:rsidP="005A6A42">
            <w:pPr>
              <w:pStyle w:val="TableParagraph"/>
              <w:ind w:left="14"/>
              <w:jc w:val="center"/>
              <w:rPr>
                <w:rFonts w:ascii="Arial" w:eastAsia="Arial" w:hAnsi="Arial" w:cs="Arial"/>
                <w:bCs/>
              </w:rPr>
            </w:pPr>
            <w:r w:rsidRPr="005A6A42">
              <w:rPr>
                <w:rFonts w:ascii="Arial" w:eastAsia="Arial" w:hAnsi="Arial" w:cs="Arial"/>
              </w:rPr>
              <w:t>Cardiac Arrest | QI Data | Documentation | Stroke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F82B4A" w14:textId="77777777" w:rsidR="008F6CDF" w:rsidRPr="00A6198F" w:rsidRDefault="003D17C5" w:rsidP="00B83961">
            <w:pPr>
              <w:pStyle w:val="TableParagraph"/>
              <w:tabs>
                <w:tab w:val="left" w:pos="463"/>
              </w:tabs>
              <w:spacing w:before="120"/>
              <w:ind w:left="144"/>
              <w:rPr>
                <w:rFonts w:ascii="Wingdings" w:eastAsia="Wingdings" w:hAnsi="Wingdings" w:cs="Wingdings"/>
              </w:rPr>
            </w:pPr>
            <w:sdt>
              <w:sdtPr>
                <w:rPr>
                  <w:rFonts w:ascii="Arial Narrow" w:eastAsia="Arial Narrow" w:hAnsi="Arial Narrow" w:cs="Arial Narrow"/>
                </w:rPr>
                <w:id w:val="-57304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CDF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8F6CDF">
              <w:rPr>
                <w:rFonts w:ascii="Arial Narrow" w:eastAsia="Arial Narrow" w:hAnsi="Arial Narrow" w:cs="Arial Narrow"/>
              </w:rPr>
              <w:t xml:space="preserve"> Class</w:t>
            </w:r>
          </w:p>
          <w:p w14:paraId="582E8A3E" w14:textId="7BA1A97E" w:rsidR="008F6CDF" w:rsidRDefault="003D17C5" w:rsidP="00B83961">
            <w:pPr>
              <w:pStyle w:val="TableParagraph"/>
              <w:tabs>
                <w:tab w:val="left" w:pos="463"/>
              </w:tabs>
              <w:spacing w:before="120"/>
              <w:ind w:left="144"/>
              <w:rPr>
                <w:rFonts w:ascii="Arial Narrow" w:eastAsia="Arial Narrow" w:hAnsi="Arial Narrow" w:cs="Arial Narrow"/>
              </w:rPr>
            </w:pPr>
            <w:sdt>
              <w:sdtPr>
                <w:rPr>
                  <w:rFonts w:ascii="Arial Narrow" w:eastAsia="Arial Narrow" w:hAnsi="Arial Narrow" w:cs="Arial Narrow"/>
                </w:rPr>
                <w:id w:val="163374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CDF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8F6CDF">
              <w:rPr>
                <w:rFonts w:ascii="Arial Narrow" w:eastAsia="Arial Narrow" w:hAnsi="Arial Narrow" w:cs="Arial Narrow"/>
              </w:rPr>
              <w:t xml:space="preserve"> CECQ</w:t>
            </w:r>
          </w:p>
        </w:tc>
        <w:tc>
          <w:tcPr>
            <w:tcW w:w="43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90BC72" w14:textId="77777777" w:rsidR="008F6CDF" w:rsidRDefault="008F6CDF"/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A9A42D3" w14:textId="77777777" w:rsidR="008F6CDF" w:rsidRPr="00DE3D21" w:rsidRDefault="008F6CDF" w:rsidP="00DE3D21">
            <w:pPr>
              <w:spacing w:before="240" w:after="120"/>
              <w:jc w:val="center"/>
              <w:rPr>
                <w:rFonts w:ascii="Arial" w:hAnsi="Arial" w:cs="Arial"/>
                <w:sz w:val="24"/>
              </w:rPr>
            </w:pPr>
            <w:r w:rsidRPr="00DE3D21">
              <w:rPr>
                <w:rFonts w:ascii="Arial" w:hAnsi="Arial" w:cs="Arial"/>
                <w:sz w:val="24"/>
              </w:rPr>
              <w:t>2</w:t>
            </w:r>
          </w:p>
        </w:tc>
      </w:tr>
      <w:tr w:rsidR="008F6CDF" w14:paraId="71500FF5" w14:textId="77777777" w:rsidTr="00672BE7">
        <w:trPr>
          <w:trHeight w:hRule="exact" w:val="1111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2F2D6DF" w14:textId="5AC8D608" w:rsidR="008F6CDF" w:rsidRDefault="008F6CDF">
            <w:pPr>
              <w:pStyle w:val="TableParagraph"/>
              <w:spacing w:before="165" w:line="201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Jan</w:t>
            </w:r>
          </w:p>
          <w:p w14:paraId="3929D05A" w14:textId="77777777" w:rsidR="008F6CDF" w:rsidRDefault="008F6CDF">
            <w:pPr>
              <w:pStyle w:val="TableParagraph"/>
              <w:tabs>
                <w:tab w:val="left" w:pos="1382"/>
              </w:tabs>
              <w:spacing w:line="178" w:lineRule="exact"/>
              <w:ind w:left="93" w:firstLine="5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989898"/>
              </w:rPr>
              <w:t xml:space="preserve"> </w:t>
            </w:r>
            <w:r>
              <w:rPr>
                <w:rFonts w:ascii="Times New Roman"/>
                <w:sz w:val="20"/>
                <w:u w:val="single" w:color="989898"/>
              </w:rPr>
              <w:tab/>
            </w:r>
          </w:p>
          <w:p w14:paraId="142ACE0A" w14:textId="6762F8DC" w:rsidR="008F6CDF" w:rsidRDefault="00C77343" w:rsidP="004A1C9B">
            <w:pPr>
              <w:pStyle w:val="TableParagraph"/>
              <w:spacing w:before="127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2023</w:t>
            </w:r>
          </w:p>
        </w:tc>
        <w:tc>
          <w:tcPr>
            <w:tcW w:w="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000000" w:themeFill="text1"/>
          </w:tcPr>
          <w:p w14:paraId="492F08BC" w14:textId="77777777" w:rsidR="008F6CDF" w:rsidRDefault="008F6CDF">
            <w:pPr>
              <w:pStyle w:val="TableParagraph"/>
              <w:tabs>
                <w:tab w:val="left" w:pos="1613"/>
              </w:tabs>
              <w:spacing w:before="1"/>
              <w:ind w:left="10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6EE97E" w14:textId="21362222" w:rsidR="008F6CDF" w:rsidRPr="005A6A42" w:rsidRDefault="005A6A42" w:rsidP="00A0608E">
            <w:pPr>
              <w:pStyle w:val="TableParagraph"/>
              <w:ind w:left="372"/>
              <w:jc w:val="center"/>
              <w:rPr>
                <w:rFonts w:ascii="Arial" w:eastAsia="Arial" w:hAnsi="Arial" w:cs="Arial"/>
              </w:rPr>
            </w:pPr>
            <w:r w:rsidRPr="005A6A42">
              <w:rPr>
                <w:rFonts w:ascii="Arial" w:eastAsia="Arial" w:hAnsi="Arial" w:cs="Arial"/>
              </w:rPr>
              <w:t>Special Patient Populations &amp; Medical Devices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DCD914" w14:textId="77777777" w:rsidR="008F6CDF" w:rsidRPr="00A6198F" w:rsidRDefault="003D17C5" w:rsidP="00B83961">
            <w:pPr>
              <w:pStyle w:val="TableParagraph"/>
              <w:tabs>
                <w:tab w:val="left" w:pos="463"/>
              </w:tabs>
              <w:spacing w:before="120"/>
              <w:ind w:left="144"/>
              <w:rPr>
                <w:rFonts w:ascii="Wingdings" w:eastAsia="Wingdings" w:hAnsi="Wingdings" w:cs="Wingdings"/>
              </w:rPr>
            </w:pPr>
            <w:sdt>
              <w:sdtPr>
                <w:rPr>
                  <w:rFonts w:ascii="Arial Narrow" w:eastAsia="Arial Narrow" w:hAnsi="Arial Narrow" w:cs="Arial Narrow"/>
                </w:rPr>
                <w:id w:val="-30446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CDF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8F6CDF">
              <w:rPr>
                <w:rFonts w:ascii="Arial Narrow" w:eastAsia="Arial Narrow" w:hAnsi="Arial Narrow" w:cs="Arial Narrow"/>
              </w:rPr>
              <w:t xml:space="preserve"> Class</w:t>
            </w:r>
          </w:p>
          <w:p w14:paraId="44CCB822" w14:textId="6480C781" w:rsidR="008F6CDF" w:rsidRDefault="003D17C5" w:rsidP="00B83961">
            <w:pPr>
              <w:pStyle w:val="TableParagraph"/>
              <w:tabs>
                <w:tab w:val="left" w:pos="463"/>
              </w:tabs>
              <w:spacing w:before="120"/>
              <w:ind w:left="144"/>
              <w:rPr>
                <w:rFonts w:ascii="Wingdings" w:eastAsia="Wingdings" w:hAnsi="Wingdings" w:cs="Wingdings"/>
              </w:rPr>
            </w:pPr>
            <w:sdt>
              <w:sdtPr>
                <w:rPr>
                  <w:rFonts w:ascii="Arial Narrow" w:eastAsia="Arial Narrow" w:hAnsi="Arial Narrow" w:cs="Arial Narrow"/>
                </w:rPr>
                <w:id w:val="-41755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CDF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8F6CDF">
              <w:rPr>
                <w:rFonts w:ascii="Arial Narrow" w:eastAsia="Arial Narrow" w:hAnsi="Arial Narrow" w:cs="Arial Narrow"/>
              </w:rPr>
              <w:t xml:space="preserve"> CECQ</w:t>
            </w:r>
          </w:p>
        </w:tc>
        <w:tc>
          <w:tcPr>
            <w:tcW w:w="43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A0A566" w14:textId="77777777" w:rsidR="008F6CDF" w:rsidRDefault="008F6CDF"/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CF5EB49" w14:textId="77777777" w:rsidR="008F6CDF" w:rsidRPr="00DE3D21" w:rsidRDefault="008F6CDF" w:rsidP="00DE3D21">
            <w:pPr>
              <w:spacing w:before="240" w:after="120"/>
              <w:jc w:val="center"/>
              <w:rPr>
                <w:rFonts w:ascii="Arial" w:hAnsi="Arial" w:cs="Arial"/>
                <w:sz w:val="24"/>
              </w:rPr>
            </w:pPr>
            <w:r w:rsidRPr="00DE3D21">
              <w:rPr>
                <w:rFonts w:ascii="Arial" w:hAnsi="Arial" w:cs="Arial"/>
                <w:sz w:val="24"/>
              </w:rPr>
              <w:t>2</w:t>
            </w:r>
          </w:p>
        </w:tc>
      </w:tr>
      <w:tr w:rsidR="008F6CDF" w14:paraId="64F93F91" w14:textId="77777777" w:rsidTr="00FD595D">
        <w:trPr>
          <w:trHeight w:hRule="exact" w:val="1109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7810BF0" w14:textId="77777777" w:rsidR="008F6CDF" w:rsidRDefault="008F6CDF">
            <w:pPr>
              <w:pStyle w:val="TableParagraph"/>
              <w:spacing w:before="163" w:line="202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Feb</w:t>
            </w:r>
          </w:p>
          <w:p w14:paraId="1CB3B940" w14:textId="77777777" w:rsidR="008F6CDF" w:rsidRDefault="008F6CDF">
            <w:pPr>
              <w:pStyle w:val="TableParagraph"/>
              <w:tabs>
                <w:tab w:val="left" w:pos="1382"/>
              </w:tabs>
              <w:spacing w:line="179" w:lineRule="exact"/>
              <w:ind w:left="93" w:firstLine="5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989898"/>
              </w:rPr>
              <w:t xml:space="preserve"> </w:t>
            </w:r>
            <w:r>
              <w:rPr>
                <w:rFonts w:ascii="Times New Roman"/>
                <w:sz w:val="20"/>
                <w:u w:val="single" w:color="989898"/>
              </w:rPr>
              <w:tab/>
            </w:r>
          </w:p>
          <w:p w14:paraId="35D69588" w14:textId="122AFB44" w:rsidR="008F6CDF" w:rsidRDefault="00C77343" w:rsidP="004A1C9B">
            <w:pPr>
              <w:pStyle w:val="TableParagraph"/>
              <w:spacing w:before="124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2023</w:t>
            </w:r>
          </w:p>
        </w:tc>
        <w:tc>
          <w:tcPr>
            <w:tcW w:w="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000000" w:themeFill="text1"/>
          </w:tcPr>
          <w:p w14:paraId="04334E9D" w14:textId="77777777" w:rsidR="008F6CDF" w:rsidRDefault="008F6CDF">
            <w:pPr>
              <w:pStyle w:val="TableParagraph"/>
              <w:tabs>
                <w:tab w:val="left" w:pos="1613"/>
              </w:tabs>
              <w:spacing w:before="1"/>
              <w:ind w:left="10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6FDDD8" w14:textId="77777777" w:rsidR="005A6A42" w:rsidRPr="005A6A42" w:rsidRDefault="005A6A42" w:rsidP="005A6A42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5A6A42">
              <w:rPr>
                <w:rFonts w:ascii="Arial" w:eastAsia="Arial" w:hAnsi="Arial" w:cs="Arial"/>
              </w:rPr>
              <w:t>Documentation; POLST &amp; CANTS Forms;</w:t>
            </w:r>
          </w:p>
          <w:p w14:paraId="3F5B8619" w14:textId="2E9E563A" w:rsidR="008F6CDF" w:rsidRPr="007B57C6" w:rsidRDefault="005A6A42" w:rsidP="005A6A42">
            <w:pPr>
              <w:pStyle w:val="TableParagraph"/>
              <w:ind w:left="144" w:right="144"/>
              <w:jc w:val="center"/>
              <w:rPr>
                <w:rFonts w:ascii="Arial" w:eastAsia="Arial" w:hAnsi="Arial" w:cs="Arial"/>
              </w:rPr>
            </w:pPr>
            <w:r w:rsidRPr="005A6A42">
              <w:rPr>
                <w:rFonts w:ascii="Arial" w:eastAsia="Arial" w:hAnsi="Arial" w:cs="Arial"/>
              </w:rPr>
              <w:t>Image Trend Templates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EC9184" w14:textId="77777777" w:rsidR="008F6CDF" w:rsidRPr="00A6198F" w:rsidRDefault="003D17C5" w:rsidP="00B83961">
            <w:pPr>
              <w:pStyle w:val="TableParagraph"/>
              <w:tabs>
                <w:tab w:val="left" w:pos="463"/>
              </w:tabs>
              <w:spacing w:before="120"/>
              <w:ind w:left="144"/>
              <w:rPr>
                <w:rFonts w:ascii="Wingdings" w:eastAsia="Wingdings" w:hAnsi="Wingdings" w:cs="Wingdings"/>
              </w:rPr>
            </w:pPr>
            <w:sdt>
              <w:sdtPr>
                <w:rPr>
                  <w:rFonts w:ascii="Arial Narrow" w:eastAsia="Arial Narrow" w:hAnsi="Arial Narrow" w:cs="Arial Narrow"/>
                </w:rPr>
                <w:id w:val="109436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CDF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8F6CDF">
              <w:rPr>
                <w:rFonts w:ascii="Arial Narrow" w:eastAsia="Arial Narrow" w:hAnsi="Arial Narrow" w:cs="Arial Narrow"/>
              </w:rPr>
              <w:t xml:space="preserve"> Class</w:t>
            </w:r>
          </w:p>
          <w:p w14:paraId="2EEB3BEE" w14:textId="7D973C82" w:rsidR="008F6CDF" w:rsidRDefault="003D17C5" w:rsidP="00B83961">
            <w:pPr>
              <w:pStyle w:val="TableParagraph"/>
              <w:tabs>
                <w:tab w:val="left" w:pos="463"/>
              </w:tabs>
              <w:spacing w:before="120"/>
              <w:ind w:left="144"/>
              <w:rPr>
                <w:rFonts w:ascii="Wingdings" w:eastAsia="Wingdings" w:hAnsi="Wingdings" w:cs="Wingdings"/>
              </w:rPr>
            </w:pPr>
            <w:sdt>
              <w:sdtPr>
                <w:rPr>
                  <w:rFonts w:ascii="Arial Narrow" w:eastAsia="Arial Narrow" w:hAnsi="Arial Narrow" w:cs="Arial Narrow"/>
                </w:rPr>
                <w:id w:val="-190297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CDF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8F6CDF">
              <w:rPr>
                <w:rFonts w:ascii="Arial Narrow" w:eastAsia="Arial Narrow" w:hAnsi="Arial Narrow" w:cs="Arial Narrow"/>
              </w:rPr>
              <w:t xml:space="preserve"> CECQ</w:t>
            </w:r>
          </w:p>
        </w:tc>
        <w:tc>
          <w:tcPr>
            <w:tcW w:w="43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C50E5C" w14:textId="77777777" w:rsidR="008F6CDF" w:rsidRDefault="008F6CDF"/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FC49E49" w14:textId="77777777" w:rsidR="008F6CDF" w:rsidRPr="00DE3D21" w:rsidRDefault="008F6CDF" w:rsidP="00DE3D21">
            <w:pPr>
              <w:spacing w:before="240" w:after="120"/>
              <w:jc w:val="center"/>
              <w:rPr>
                <w:rFonts w:ascii="Arial" w:hAnsi="Arial" w:cs="Arial"/>
                <w:sz w:val="24"/>
              </w:rPr>
            </w:pPr>
            <w:r w:rsidRPr="00DE3D21">
              <w:rPr>
                <w:rFonts w:ascii="Arial" w:hAnsi="Arial" w:cs="Arial"/>
                <w:sz w:val="24"/>
              </w:rPr>
              <w:t>2</w:t>
            </w:r>
          </w:p>
        </w:tc>
      </w:tr>
      <w:tr w:rsidR="008F6CDF" w14:paraId="73D05EBB" w14:textId="77777777" w:rsidTr="00A9260E">
        <w:trPr>
          <w:trHeight w:hRule="exact" w:val="1112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90890FD" w14:textId="77777777" w:rsidR="008F6CDF" w:rsidRDefault="008F6CDF">
            <w:pPr>
              <w:pStyle w:val="TableParagraph"/>
              <w:spacing w:before="165" w:line="201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Mar</w:t>
            </w:r>
          </w:p>
          <w:p w14:paraId="68AF28A7" w14:textId="77777777" w:rsidR="008F6CDF" w:rsidRDefault="008F6CDF">
            <w:pPr>
              <w:pStyle w:val="TableParagraph"/>
              <w:tabs>
                <w:tab w:val="left" w:pos="1382"/>
              </w:tabs>
              <w:spacing w:line="178" w:lineRule="exact"/>
              <w:ind w:left="93" w:firstLine="5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989898"/>
              </w:rPr>
              <w:t xml:space="preserve"> </w:t>
            </w:r>
            <w:r>
              <w:rPr>
                <w:rFonts w:ascii="Times New Roman"/>
                <w:sz w:val="20"/>
                <w:u w:val="single" w:color="989898"/>
              </w:rPr>
              <w:tab/>
            </w:r>
          </w:p>
          <w:p w14:paraId="22B77A58" w14:textId="1FAEB654" w:rsidR="008F6CDF" w:rsidRDefault="00C77343" w:rsidP="004A1C9B">
            <w:pPr>
              <w:pStyle w:val="TableParagraph"/>
              <w:spacing w:before="127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2023</w:t>
            </w:r>
          </w:p>
        </w:tc>
        <w:tc>
          <w:tcPr>
            <w:tcW w:w="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000000" w:themeFill="text1"/>
          </w:tcPr>
          <w:p w14:paraId="73DD361E" w14:textId="77777777" w:rsidR="008F6CDF" w:rsidRDefault="008F6CDF">
            <w:pPr>
              <w:pStyle w:val="TableParagraph"/>
              <w:tabs>
                <w:tab w:val="left" w:pos="1613"/>
              </w:tabs>
              <w:spacing w:before="1"/>
              <w:ind w:left="10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7206ED" w14:textId="23F766B6" w:rsidR="008F6CDF" w:rsidRPr="005A6A42" w:rsidRDefault="005A6A42" w:rsidP="00A0608E">
            <w:pPr>
              <w:pStyle w:val="TableParagraph"/>
              <w:ind w:left="144"/>
              <w:jc w:val="center"/>
              <w:rPr>
                <w:rFonts w:ascii="Arial" w:eastAsia="Arial" w:hAnsi="Arial" w:cs="Arial"/>
              </w:rPr>
            </w:pPr>
            <w:r w:rsidRPr="005A6A42">
              <w:rPr>
                <w:rFonts w:ascii="Arial" w:eastAsia="Arial" w:hAnsi="Arial" w:cs="Arial"/>
              </w:rPr>
              <w:t>OB: Peri &amp; Postpartum Complications | Newborn Resuscitation | Pediatrics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67D62C" w14:textId="77777777" w:rsidR="008F6CDF" w:rsidRPr="00A6198F" w:rsidRDefault="003D17C5" w:rsidP="00B83961">
            <w:pPr>
              <w:pStyle w:val="TableParagraph"/>
              <w:tabs>
                <w:tab w:val="left" w:pos="463"/>
              </w:tabs>
              <w:spacing w:before="120"/>
              <w:ind w:left="144"/>
              <w:rPr>
                <w:rFonts w:ascii="Wingdings" w:eastAsia="Wingdings" w:hAnsi="Wingdings" w:cs="Wingdings"/>
              </w:rPr>
            </w:pPr>
            <w:sdt>
              <w:sdtPr>
                <w:rPr>
                  <w:rFonts w:ascii="Arial Narrow" w:eastAsia="Arial Narrow" w:hAnsi="Arial Narrow" w:cs="Arial Narrow"/>
                </w:rPr>
                <w:id w:val="154262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CDF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8F6CDF">
              <w:rPr>
                <w:rFonts w:ascii="Arial Narrow" w:eastAsia="Arial Narrow" w:hAnsi="Arial Narrow" w:cs="Arial Narrow"/>
              </w:rPr>
              <w:t xml:space="preserve"> Class</w:t>
            </w:r>
          </w:p>
          <w:p w14:paraId="6DE80885" w14:textId="5090331F" w:rsidR="008F6CDF" w:rsidRDefault="003D17C5" w:rsidP="00B83961">
            <w:pPr>
              <w:pStyle w:val="TableParagraph"/>
              <w:tabs>
                <w:tab w:val="left" w:pos="463"/>
              </w:tabs>
              <w:spacing w:before="120"/>
              <w:ind w:left="144"/>
              <w:rPr>
                <w:rFonts w:ascii="Wingdings" w:eastAsia="Wingdings" w:hAnsi="Wingdings" w:cs="Wingdings"/>
              </w:rPr>
            </w:pPr>
            <w:sdt>
              <w:sdtPr>
                <w:rPr>
                  <w:rFonts w:ascii="Arial Narrow" w:eastAsia="Arial Narrow" w:hAnsi="Arial Narrow" w:cs="Arial Narrow"/>
                </w:rPr>
                <w:id w:val="-160086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CDF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8F6CDF">
              <w:rPr>
                <w:rFonts w:ascii="Arial Narrow" w:eastAsia="Arial Narrow" w:hAnsi="Arial Narrow" w:cs="Arial Narrow"/>
              </w:rPr>
              <w:t xml:space="preserve"> CECQ</w:t>
            </w:r>
          </w:p>
        </w:tc>
        <w:tc>
          <w:tcPr>
            <w:tcW w:w="43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C6D1FA" w14:textId="77777777" w:rsidR="008F6CDF" w:rsidRDefault="008F6CDF"/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E725916" w14:textId="77777777" w:rsidR="008F6CDF" w:rsidRPr="00DE3D21" w:rsidRDefault="008F6CDF" w:rsidP="00DE3D21">
            <w:pPr>
              <w:spacing w:before="240" w:after="120"/>
              <w:jc w:val="center"/>
              <w:rPr>
                <w:rFonts w:ascii="Arial" w:hAnsi="Arial" w:cs="Arial"/>
                <w:sz w:val="24"/>
              </w:rPr>
            </w:pPr>
            <w:r w:rsidRPr="00DE3D21">
              <w:rPr>
                <w:rFonts w:ascii="Arial" w:hAnsi="Arial" w:cs="Arial"/>
                <w:sz w:val="24"/>
              </w:rPr>
              <w:t>2</w:t>
            </w:r>
          </w:p>
        </w:tc>
      </w:tr>
      <w:tr w:rsidR="008F6CDF" w14:paraId="2592727D" w14:textId="77777777" w:rsidTr="006F6860">
        <w:trPr>
          <w:trHeight w:hRule="exact" w:val="1109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BCF1F8D" w14:textId="77777777" w:rsidR="008F6CDF" w:rsidRDefault="008F6CDF">
            <w:pPr>
              <w:pStyle w:val="TableParagraph"/>
              <w:spacing w:before="163" w:line="202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Apr</w:t>
            </w:r>
          </w:p>
          <w:p w14:paraId="73FA222F" w14:textId="77777777" w:rsidR="008F6CDF" w:rsidRDefault="008F6CDF">
            <w:pPr>
              <w:pStyle w:val="TableParagraph"/>
              <w:tabs>
                <w:tab w:val="left" w:pos="1382"/>
              </w:tabs>
              <w:spacing w:line="179" w:lineRule="exact"/>
              <w:ind w:left="93" w:firstLine="5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989898"/>
              </w:rPr>
              <w:t xml:space="preserve"> </w:t>
            </w:r>
            <w:r>
              <w:rPr>
                <w:rFonts w:ascii="Times New Roman"/>
                <w:sz w:val="20"/>
                <w:u w:val="single" w:color="989898"/>
              </w:rPr>
              <w:tab/>
            </w:r>
          </w:p>
          <w:p w14:paraId="5DFE6D98" w14:textId="5DE828BC" w:rsidR="008F6CDF" w:rsidRDefault="00C77343" w:rsidP="004A1C9B">
            <w:pPr>
              <w:pStyle w:val="TableParagraph"/>
              <w:spacing w:before="124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2023</w:t>
            </w:r>
          </w:p>
        </w:tc>
        <w:tc>
          <w:tcPr>
            <w:tcW w:w="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000000" w:themeFill="text1"/>
          </w:tcPr>
          <w:p w14:paraId="04BF3843" w14:textId="77777777" w:rsidR="008F6CDF" w:rsidRDefault="008F6CDF">
            <w:pPr>
              <w:pStyle w:val="TableParagraph"/>
              <w:tabs>
                <w:tab w:val="left" w:pos="1613"/>
              </w:tabs>
              <w:spacing w:before="1"/>
              <w:ind w:left="10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DE263A" w14:textId="26DF6FA8" w:rsidR="008F6CDF" w:rsidRPr="005A6A42" w:rsidRDefault="005A6A42" w:rsidP="00A0608E">
            <w:pPr>
              <w:pStyle w:val="TableParagraph"/>
              <w:ind w:left="144"/>
              <w:jc w:val="center"/>
              <w:rPr>
                <w:rFonts w:ascii="Arial" w:eastAsia="Arial" w:hAnsi="Arial" w:cs="Arial"/>
              </w:rPr>
            </w:pPr>
            <w:r w:rsidRPr="005A6A42">
              <w:rPr>
                <w:rFonts w:ascii="Arial" w:eastAsia="Arial" w:hAnsi="Arial" w:cs="Arial"/>
              </w:rPr>
              <w:t>Airway/ Respiration/Ventilation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F4AF4D" w14:textId="77777777" w:rsidR="008F6CDF" w:rsidRPr="00A6198F" w:rsidRDefault="003D17C5" w:rsidP="00B83961">
            <w:pPr>
              <w:pStyle w:val="TableParagraph"/>
              <w:tabs>
                <w:tab w:val="left" w:pos="463"/>
              </w:tabs>
              <w:spacing w:before="120"/>
              <w:ind w:left="144"/>
              <w:rPr>
                <w:rFonts w:ascii="Wingdings" w:eastAsia="Wingdings" w:hAnsi="Wingdings" w:cs="Wingdings"/>
              </w:rPr>
            </w:pPr>
            <w:sdt>
              <w:sdtPr>
                <w:rPr>
                  <w:rFonts w:ascii="Arial Narrow" w:eastAsia="Arial Narrow" w:hAnsi="Arial Narrow" w:cs="Arial Narrow"/>
                </w:rPr>
                <w:id w:val="-191184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CDF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8F6CDF">
              <w:rPr>
                <w:rFonts w:ascii="Arial Narrow" w:eastAsia="Arial Narrow" w:hAnsi="Arial Narrow" w:cs="Arial Narrow"/>
              </w:rPr>
              <w:t xml:space="preserve"> Class</w:t>
            </w:r>
          </w:p>
          <w:p w14:paraId="127A9108" w14:textId="54F60A84" w:rsidR="008F6CDF" w:rsidRDefault="003D17C5" w:rsidP="00B83961">
            <w:pPr>
              <w:pStyle w:val="TableParagraph"/>
              <w:tabs>
                <w:tab w:val="left" w:pos="463"/>
              </w:tabs>
              <w:spacing w:before="120"/>
              <w:ind w:left="144"/>
              <w:rPr>
                <w:rFonts w:ascii="Wingdings" w:eastAsia="Wingdings" w:hAnsi="Wingdings" w:cs="Wingdings"/>
              </w:rPr>
            </w:pPr>
            <w:sdt>
              <w:sdtPr>
                <w:rPr>
                  <w:rFonts w:ascii="Arial Narrow" w:eastAsia="Arial Narrow" w:hAnsi="Arial Narrow" w:cs="Arial Narrow"/>
                </w:rPr>
                <w:id w:val="-59123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CDF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8F6CDF">
              <w:rPr>
                <w:rFonts w:ascii="Arial Narrow" w:eastAsia="Arial Narrow" w:hAnsi="Arial Narrow" w:cs="Arial Narrow"/>
              </w:rPr>
              <w:t xml:space="preserve"> CECQ</w:t>
            </w:r>
          </w:p>
        </w:tc>
        <w:tc>
          <w:tcPr>
            <w:tcW w:w="43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A37323" w14:textId="77777777" w:rsidR="008F6CDF" w:rsidRDefault="008F6CDF"/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584E002" w14:textId="77777777" w:rsidR="008F6CDF" w:rsidRPr="00DE3D21" w:rsidRDefault="008F6CDF" w:rsidP="00DE3D21">
            <w:pPr>
              <w:spacing w:before="240" w:after="120"/>
              <w:jc w:val="center"/>
              <w:rPr>
                <w:rFonts w:ascii="Arial" w:hAnsi="Arial" w:cs="Arial"/>
                <w:sz w:val="24"/>
              </w:rPr>
            </w:pPr>
            <w:r w:rsidRPr="00DE3D21">
              <w:rPr>
                <w:rFonts w:ascii="Arial" w:hAnsi="Arial" w:cs="Arial"/>
                <w:sz w:val="24"/>
              </w:rPr>
              <w:t>2</w:t>
            </w:r>
          </w:p>
        </w:tc>
      </w:tr>
      <w:tr w:rsidR="008F6CDF" w14:paraId="5C76BE3A" w14:textId="77777777" w:rsidTr="00B36260">
        <w:trPr>
          <w:trHeight w:hRule="exact" w:val="1027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E3EDD01" w14:textId="77777777" w:rsidR="008F6CDF" w:rsidRDefault="008F6CDF">
            <w:pPr>
              <w:pStyle w:val="TableParagraph"/>
              <w:spacing w:before="117" w:line="202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May</w:t>
            </w:r>
          </w:p>
          <w:p w14:paraId="4CB16706" w14:textId="77777777" w:rsidR="008F6CDF" w:rsidRDefault="008F6CDF">
            <w:pPr>
              <w:pStyle w:val="TableParagraph"/>
              <w:tabs>
                <w:tab w:val="left" w:pos="1382"/>
              </w:tabs>
              <w:spacing w:line="179" w:lineRule="exact"/>
              <w:ind w:left="93" w:firstLine="5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989898"/>
              </w:rPr>
              <w:t xml:space="preserve"> </w:t>
            </w:r>
            <w:r>
              <w:rPr>
                <w:rFonts w:ascii="Times New Roman"/>
                <w:sz w:val="20"/>
                <w:u w:val="single" w:color="989898"/>
              </w:rPr>
              <w:tab/>
            </w:r>
          </w:p>
          <w:p w14:paraId="4CCA2E2A" w14:textId="08286C57" w:rsidR="008F6CDF" w:rsidRDefault="00C77343" w:rsidP="004A1C9B">
            <w:pPr>
              <w:pStyle w:val="TableParagraph"/>
              <w:spacing w:before="124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2023</w:t>
            </w:r>
          </w:p>
        </w:tc>
        <w:tc>
          <w:tcPr>
            <w:tcW w:w="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000000" w:themeFill="text1"/>
          </w:tcPr>
          <w:p w14:paraId="0359EB10" w14:textId="77777777" w:rsidR="008F6CDF" w:rsidRDefault="008F6CDF">
            <w:pPr>
              <w:pStyle w:val="TableParagraph"/>
              <w:tabs>
                <w:tab w:val="left" w:pos="1613"/>
              </w:tabs>
              <w:spacing w:line="228" w:lineRule="exact"/>
              <w:ind w:left="10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9B6436" w14:textId="7FFABF11" w:rsidR="008F6CDF" w:rsidRPr="005A6A42" w:rsidRDefault="005A6A42" w:rsidP="00A0608E">
            <w:pPr>
              <w:pStyle w:val="TableParagraph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5A6A42">
              <w:rPr>
                <w:rFonts w:ascii="Arial Narrow" w:eastAsia="Arial" w:hAnsi="Arial Narrow" w:cs="Arial"/>
                <w:sz w:val="24"/>
                <w:szCs w:val="24"/>
              </w:rPr>
              <w:t>Medical Emergencies SOPs: Abdominal; Environmental; DB; Seizures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C0EFF7" w14:textId="77777777" w:rsidR="008F6CDF" w:rsidRPr="00A6198F" w:rsidRDefault="003D17C5" w:rsidP="00B83961">
            <w:pPr>
              <w:pStyle w:val="TableParagraph"/>
              <w:tabs>
                <w:tab w:val="left" w:pos="463"/>
              </w:tabs>
              <w:spacing w:before="120"/>
              <w:ind w:left="144"/>
              <w:rPr>
                <w:rFonts w:ascii="Wingdings" w:eastAsia="Wingdings" w:hAnsi="Wingdings" w:cs="Wingdings"/>
              </w:rPr>
            </w:pPr>
            <w:sdt>
              <w:sdtPr>
                <w:rPr>
                  <w:rFonts w:ascii="Arial Narrow" w:eastAsia="Arial Narrow" w:hAnsi="Arial Narrow" w:cs="Arial Narrow"/>
                </w:rPr>
                <w:id w:val="-6741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CDF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8F6CDF">
              <w:rPr>
                <w:rFonts w:ascii="Arial Narrow" w:eastAsia="Arial Narrow" w:hAnsi="Arial Narrow" w:cs="Arial Narrow"/>
              </w:rPr>
              <w:t xml:space="preserve"> Class</w:t>
            </w:r>
          </w:p>
          <w:p w14:paraId="1A33C648" w14:textId="3CC28B2E" w:rsidR="008F6CDF" w:rsidRDefault="003D17C5" w:rsidP="00B83961">
            <w:pPr>
              <w:pStyle w:val="TableParagraph"/>
              <w:tabs>
                <w:tab w:val="left" w:pos="463"/>
              </w:tabs>
              <w:spacing w:before="120"/>
              <w:ind w:left="144"/>
              <w:rPr>
                <w:rFonts w:ascii="Wingdings" w:eastAsia="Wingdings" w:hAnsi="Wingdings" w:cs="Wingdings"/>
              </w:rPr>
            </w:pPr>
            <w:sdt>
              <w:sdtPr>
                <w:rPr>
                  <w:rFonts w:ascii="Arial Narrow" w:eastAsia="Arial Narrow" w:hAnsi="Arial Narrow" w:cs="Arial Narrow"/>
                </w:rPr>
                <w:id w:val="190048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CDF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8F6CDF">
              <w:rPr>
                <w:rFonts w:ascii="Arial Narrow" w:eastAsia="Arial Narrow" w:hAnsi="Arial Narrow" w:cs="Arial Narrow"/>
              </w:rPr>
              <w:t xml:space="preserve"> CECQ</w:t>
            </w:r>
          </w:p>
        </w:tc>
        <w:tc>
          <w:tcPr>
            <w:tcW w:w="43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85D238" w14:textId="77777777" w:rsidR="008F6CDF" w:rsidRDefault="008F6CDF"/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9DE9E97" w14:textId="77777777" w:rsidR="008F6CDF" w:rsidRPr="00DE3D21" w:rsidRDefault="008F6CDF" w:rsidP="00DE3D21">
            <w:pPr>
              <w:spacing w:before="240" w:after="120"/>
              <w:jc w:val="center"/>
              <w:rPr>
                <w:rFonts w:ascii="Arial" w:hAnsi="Arial" w:cs="Arial"/>
                <w:sz w:val="24"/>
              </w:rPr>
            </w:pPr>
            <w:r w:rsidRPr="00DE3D21">
              <w:rPr>
                <w:rFonts w:ascii="Arial" w:hAnsi="Arial" w:cs="Arial"/>
                <w:sz w:val="24"/>
              </w:rPr>
              <w:t>2</w:t>
            </w:r>
          </w:p>
        </w:tc>
      </w:tr>
    </w:tbl>
    <w:p w14:paraId="526C99D3" w14:textId="77777777" w:rsidR="00B9252F" w:rsidRDefault="00B9252F">
      <w:pPr>
        <w:spacing w:before="9"/>
        <w:rPr>
          <w:rFonts w:ascii="Arial Narrow" w:eastAsia="Arial Narrow" w:hAnsi="Arial Narrow" w:cs="Arial Narrow"/>
          <w:sz w:val="8"/>
          <w:szCs w:val="8"/>
        </w:rPr>
      </w:pPr>
    </w:p>
    <w:p w14:paraId="2B561CEE" w14:textId="43397E50" w:rsidR="00A6198F" w:rsidRPr="00E059DA" w:rsidRDefault="00E1340C" w:rsidP="009D66A0">
      <w:pPr>
        <w:spacing w:before="60"/>
        <w:ind w:left="245"/>
        <w:rPr>
          <w:rFonts w:ascii="Arial" w:eastAsia="Segoe UI Semibold" w:hAnsi="Arial" w:cs="Arial"/>
          <w:sz w:val="20"/>
          <w:szCs w:val="24"/>
          <w:u w:val="single"/>
        </w:rPr>
      </w:pPr>
      <w:r w:rsidRPr="00DE3D21">
        <w:rPr>
          <w:rFonts w:ascii="Arial" w:hAnsi="Arial" w:cs="Arial"/>
          <w:b/>
          <w:sz w:val="20"/>
        </w:rPr>
        <w:t xml:space="preserve">This form is PROPERTY of the NWC EMSS and must be returned </w:t>
      </w:r>
      <w:r w:rsidR="00C66C98" w:rsidRPr="00DE3D21">
        <w:rPr>
          <w:rFonts w:ascii="Arial" w:hAnsi="Arial" w:cs="Arial"/>
          <w:b/>
          <w:sz w:val="20"/>
        </w:rPr>
        <w:tab/>
      </w:r>
      <w:r w:rsidR="00C66C98" w:rsidRPr="00DE3D21">
        <w:rPr>
          <w:rFonts w:ascii="Arial" w:hAnsi="Arial" w:cs="Arial"/>
          <w:b/>
          <w:sz w:val="20"/>
        </w:rPr>
        <w:tab/>
      </w:r>
      <w:r w:rsidR="00C66C98" w:rsidRPr="00DE3D21">
        <w:rPr>
          <w:rFonts w:ascii="Arial" w:hAnsi="Arial" w:cs="Arial"/>
          <w:b/>
          <w:sz w:val="20"/>
        </w:rPr>
        <w:tab/>
        <w:t xml:space="preserve">   </w:t>
      </w:r>
      <w:r w:rsidR="00E059DA">
        <w:rPr>
          <w:rFonts w:ascii="Arial" w:hAnsi="Arial" w:cs="Arial"/>
          <w:b/>
          <w:sz w:val="20"/>
        </w:rPr>
        <w:tab/>
      </w:r>
      <w:r w:rsidR="00E059DA">
        <w:rPr>
          <w:rFonts w:ascii="Arial" w:hAnsi="Arial" w:cs="Arial"/>
          <w:b/>
          <w:sz w:val="20"/>
        </w:rPr>
        <w:tab/>
      </w:r>
      <w:r w:rsidR="00C66C98" w:rsidRPr="00DE3D21">
        <w:rPr>
          <w:rFonts w:ascii="Arial" w:hAnsi="Arial" w:cs="Arial"/>
          <w:b/>
          <w:sz w:val="20"/>
        </w:rPr>
        <w:t xml:space="preserve">  CE hours s</w:t>
      </w:r>
      <w:r w:rsidR="00A6198F" w:rsidRPr="00DE3D21">
        <w:rPr>
          <w:rFonts w:ascii="Arial" w:hAnsi="Arial" w:cs="Arial"/>
          <w:b/>
          <w:sz w:val="20"/>
        </w:rPr>
        <w:t>ubtotal:</w:t>
      </w:r>
      <w:r w:rsidR="00E059DA">
        <w:rPr>
          <w:rFonts w:ascii="Arial" w:hAnsi="Arial" w:cs="Arial"/>
          <w:b/>
          <w:sz w:val="20"/>
        </w:rPr>
        <w:tab/>
        <w:t xml:space="preserve">  </w:t>
      </w:r>
      <w:r w:rsidR="00E059DA">
        <w:rPr>
          <w:rFonts w:ascii="Arial" w:hAnsi="Arial" w:cs="Arial"/>
          <w:b/>
          <w:sz w:val="20"/>
          <w:u w:val="single"/>
        </w:rPr>
        <w:tab/>
      </w:r>
      <w:r w:rsidR="00E059DA">
        <w:rPr>
          <w:rFonts w:ascii="Arial" w:hAnsi="Arial" w:cs="Arial"/>
          <w:b/>
          <w:sz w:val="20"/>
          <w:u w:val="single"/>
        </w:rPr>
        <w:tab/>
      </w:r>
      <w:r w:rsidR="00E059DA">
        <w:rPr>
          <w:rFonts w:ascii="Arial" w:hAnsi="Arial" w:cs="Arial"/>
          <w:b/>
          <w:sz w:val="20"/>
          <w:u w:val="single"/>
        </w:rPr>
        <w:tab/>
      </w:r>
    </w:p>
    <w:p w14:paraId="21A091CE" w14:textId="1888F0F6" w:rsidR="00A6198F" w:rsidRPr="00DE3D21" w:rsidRDefault="00E1340C" w:rsidP="00A6198F">
      <w:pPr>
        <w:ind w:left="245" w:right="72"/>
        <w:rPr>
          <w:rFonts w:ascii="Arial" w:hAnsi="Arial" w:cs="Arial"/>
          <w:b/>
          <w:sz w:val="20"/>
        </w:rPr>
      </w:pPr>
      <w:r w:rsidRPr="00DE3D21">
        <w:rPr>
          <w:rFonts w:ascii="Arial" w:hAnsi="Arial" w:cs="Arial"/>
          <w:b/>
          <w:sz w:val="20"/>
        </w:rPr>
        <w:t>at the end of the CE year (Jun</w:t>
      </w:r>
      <w:r w:rsidRPr="00DE3D21">
        <w:rPr>
          <w:rFonts w:ascii="Arial" w:hAnsi="Arial" w:cs="Arial"/>
          <w:b/>
          <w:spacing w:val="-26"/>
          <w:sz w:val="20"/>
        </w:rPr>
        <w:t xml:space="preserve"> </w:t>
      </w:r>
      <w:r w:rsidR="001A770B" w:rsidRPr="00DE3D21">
        <w:rPr>
          <w:rFonts w:ascii="Arial" w:hAnsi="Arial" w:cs="Arial"/>
          <w:b/>
          <w:sz w:val="20"/>
        </w:rPr>
        <w:t>‘</w:t>
      </w:r>
      <w:r w:rsidR="00C77343">
        <w:rPr>
          <w:rFonts w:ascii="Arial" w:hAnsi="Arial" w:cs="Arial"/>
          <w:b/>
          <w:sz w:val="20"/>
        </w:rPr>
        <w:t>23</w:t>
      </w:r>
      <w:r w:rsidRPr="00DE3D21">
        <w:rPr>
          <w:rFonts w:ascii="Arial" w:hAnsi="Arial" w:cs="Arial"/>
          <w:b/>
          <w:sz w:val="20"/>
        </w:rPr>
        <w:t xml:space="preserve">), or when the PM leaves the </w:t>
      </w:r>
    </w:p>
    <w:p w14:paraId="28066048" w14:textId="2AED40B2" w:rsidR="00B9252F" w:rsidRPr="00C66C98" w:rsidRDefault="00E1340C" w:rsidP="00C66C98">
      <w:pPr>
        <w:ind w:left="245" w:right="72"/>
        <w:rPr>
          <w:rFonts w:ascii="Segoe UI Semibold"/>
          <w:b/>
          <w:sz w:val="20"/>
        </w:rPr>
        <w:sectPr w:rsidR="00B9252F" w:rsidRPr="00C66C98" w:rsidSect="00A0608E">
          <w:type w:val="continuous"/>
          <w:pgSz w:w="12240" w:h="15840"/>
          <w:pgMar w:top="360" w:right="576" w:bottom="274" w:left="475" w:header="720" w:footer="720" w:gutter="0"/>
          <w:cols w:space="720"/>
        </w:sectPr>
      </w:pPr>
      <w:r w:rsidRPr="00DE3D21">
        <w:rPr>
          <w:rFonts w:ascii="Arial" w:hAnsi="Arial" w:cs="Arial"/>
          <w:b/>
          <w:sz w:val="20"/>
        </w:rPr>
        <w:t>provider agency.  Do NOT throw out or destroy this</w:t>
      </w:r>
      <w:r w:rsidRPr="00DE3D21">
        <w:rPr>
          <w:rFonts w:ascii="Arial" w:hAnsi="Arial" w:cs="Arial"/>
          <w:b/>
          <w:spacing w:val="-32"/>
          <w:sz w:val="20"/>
        </w:rPr>
        <w:t xml:space="preserve"> </w:t>
      </w:r>
      <w:r w:rsidRPr="00DE3D21">
        <w:rPr>
          <w:rFonts w:ascii="Arial" w:hAnsi="Arial" w:cs="Arial"/>
          <w:b/>
          <w:sz w:val="20"/>
        </w:rPr>
        <w:t>form.</w:t>
      </w:r>
      <w:r w:rsidR="00C66C98">
        <w:rPr>
          <w:rFonts w:ascii="Segoe UI Semibold"/>
          <w:b/>
          <w:sz w:val="20"/>
        </w:rPr>
        <w:tab/>
      </w:r>
      <w:r w:rsidR="00C66C98">
        <w:rPr>
          <w:rFonts w:ascii="Segoe UI Semibold"/>
          <w:b/>
          <w:sz w:val="20"/>
        </w:rPr>
        <w:tab/>
      </w:r>
      <w:r w:rsidR="00C66C98">
        <w:rPr>
          <w:rFonts w:ascii="Segoe UI Semibold"/>
          <w:b/>
          <w:sz w:val="20"/>
        </w:rPr>
        <w:tab/>
      </w:r>
      <w:r w:rsidR="00C66C98">
        <w:rPr>
          <w:rFonts w:ascii="Segoe UI Semibold"/>
          <w:b/>
          <w:sz w:val="20"/>
        </w:rPr>
        <w:tab/>
      </w:r>
      <w:r w:rsidR="00C66C98">
        <w:rPr>
          <w:rFonts w:ascii="Segoe UI Semibold"/>
          <w:b/>
          <w:sz w:val="20"/>
        </w:rPr>
        <w:tab/>
      </w:r>
      <w:r w:rsidR="00C66C98">
        <w:rPr>
          <w:rFonts w:ascii="Segoe UI Semibold"/>
          <w:b/>
          <w:sz w:val="20"/>
        </w:rPr>
        <w:tab/>
      </w:r>
    </w:p>
    <w:p w14:paraId="17A878D5" w14:textId="77777777" w:rsidR="00B9252F" w:rsidRDefault="00B9252F">
      <w:pPr>
        <w:spacing w:before="5"/>
        <w:rPr>
          <w:rFonts w:ascii="Segoe UI" w:eastAsia="Segoe UI" w:hAnsi="Segoe UI" w:cs="Segoe UI"/>
          <w:sz w:val="5"/>
          <w:szCs w:val="5"/>
        </w:rPr>
      </w:pPr>
    </w:p>
    <w:p w14:paraId="35305294" w14:textId="77777777" w:rsidR="00B9252F" w:rsidRDefault="00E1340C">
      <w:pPr>
        <w:tabs>
          <w:tab w:val="left" w:pos="3821"/>
        </w:tabs>
        <w:spacing w:line="1790" w:lineRule="exact"/>
        <w:ind w:left="112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noProof/>
          <w:position w:val="-22"/>
          <w:sz w:val="20"/>
        </w:rPr>
        <w:drawing>
          <wp:inline distT="0" distB="0" distL="0" distR="0" wp14:anchorId="03CB5B8D" wp14:editId="2B83E7AC">
            <wp:extent cx="1933170" cy="10287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17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/>
          <w:position w:val="-22"/>
          <w:sz w:val="20"/>
        </w:rPr>
        <w:tab/>
      </w:r>
      <w:r>
        <w:rPr>
          <w:rFonts w:ascii="Segoe UI"/>
          <w:noProof/>
          <w:position w:val="-35"/>
          <w:sz w:val="20"/>
        </w:rPr>
        <mc:AlternateContent>
          <mc:Choice Requires="wps">
            <w:drawing>
              <wp:inline distT="0" distB="0" distL="0" distR="0" wp14:anchorId="7E5B74D7" wp14:editId="159E67A0">
                <wp:extent cx="2724150" cy="1137285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20"/>
                              <w:gridCol w:w="1769"/>
                            </w:tblGrid>
                            <w:tr w:rsidR="00C66C98" w14:paraId="49A55C18" w14:textId="77777777">
                              <w:trPr>
                                <w:trHeight w:hRule="exact" w:val="1791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17936789" w14:textId="75E3F1A6" w:rsidR="00C66C98" w:rsidRDefault="00C66C98">
                                  <w:pPr>
                                    <w:spacing w:before="116" w:line="322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1"/>
                                      <w:sz w:val="28"/>
                                    </w:rPr>
                                    <w:t>20</w:t>
                                  </w:r>
                                  <w:r w:rsidR="00B560B0">
                                    <w:rPr>
                                      <w:rFonts w:ascii="Arial"/>
                                      <w:b/>
                                      <w:color w:val="FFFFFF"/>
                                      <w:spacing w:val="-1"/>
                                      <w:sz w:val="28"/>
                                    </w:rPr>
                                    <w:t>2</w:t>
                                  </w:r>
                                  <w:r w:rsidR="00C77343">
                                    <w:rPr>
                                      <w:rFonts w:ascii="Arial"/>
                                      <w:b/>
                                      <w:color w:val="FFFFFF"/>
                                      <w:spacing w:val="-1"/>
                                      <w:sz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28"/>
                                    </w:rPr>
                                    <w:t>-</w:t>
                                  </w:r>
                                  <w:r w:rsidR="00DB0A35">
                                    <w:rPr>
                                      <w:rFonts w:ascii="Arial"/>
                                      <w:b/>
                                      <w:color w:val="FFFFFF"/>
                                      <w:spacing w:val="-1"/>
                                      <w:sz w:val="28"/>
                                    </w:rPr>
                                    <w:t xml:space="preserve"> 20</w:t>
                                  </w:r>
                                  <w:r w:rsidR="00B560B0">
                                    <w:rPr>
                                      <w:rFonts w:ascii="Arial"/>
                                      <w:b/>
                                      <w:color w:val="FFFFFF"/>
                                      <w:spacing w:val="-1"/>
                                      <w:sz w:val="28"/>
                                    </w:rPr>
                                    <w:t>2</w:t>
                                  </w:r>
                                  <w:r w:rsidR="00C77343">
                                    <w:rPr>
                                      <w:rFonts w:ascii="Arial"/>
                                      <w:b/>
                                      <w:color w:val="FFFFFF"/>
                                      <w:spacing w:val="-1"/>
                                      <w:sz w:val="28"/>
                                    </w:rPr>
                                    <w:t>3</w:t>
                                  </w:r>
                                </w:p>
                                <w:p w14:paraId="0CF7B981" w14:textId="77777777" w:rsidR="00C66C98" w:rsidRDefault="00C66C98">
                                  <w:pPr>
                                    <w:ind w:left="520" w:right="520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2"/>
                                      <w:sz w:val="28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2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2"/>
                                      <w:sz w:val="28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2"/>
                                      <w:sz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28"/>
                                    </w:rPr>
                                    <w:t>g 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2"/>
                                      <w:sz w:val="28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28"/>
                                    </w:rPr>
                                    <w:t>cati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2"/>
                                      <w:sz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28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2"/>
                                      <w:sz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28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2"/>
                                      <w:sz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28"/>
                                    </w:rPr>
                                    <w:t>rd</w:t>
                                  </w:r>
                                </w:p>
                                <w:p w14:paraId="16944F53" w14:textId="77777777" w:rsidR="00C66C98" w:rsidRDefault="00C66C98">
                                  <w:pPr>
                                    <w:spacing w:before="62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FFFFFF"/>
                                      <w:sz w:val="18"/>
                                    </w:rPr>
                                    <w:t>page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color w:val="FFFFF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color w:val="FFFFFF"/>
                                      <w:sz w:val="18"/>
                                    </w:rPr>
                                    <w:t>2 of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color w:val="FFFFFF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color w:val="FFFFFF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D10208" w14:textId="77777777" w:rsidR="00DE3D21" w:rsidRDefault="00C66C98">
                                  <w:pPr>
                                    <w:spacing w:line="227" w:lineRule="exact"/>
                                    <w:ind w:left="108"/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</w:p>
                                <w:p w14:paraId="52B3E53D" w14:textId="678EC8E3" w:rsidR="00C66C98" w:rsidRDefault="00C66C98">
                                  <w:pPr>
                                    <w:spacing w:line="227" w:lineRule="exact"/>
                                    <w:ind w:left="108"/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ara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c</w:t>
                                  </w:r>
                                </w:p>
                                <w:p w14:paraId="6BBDA0E7" w14:textId="64D2A218" w:rsidR="00DE3D21" w:rsidRDefault="00DE3D21">
                                  <w:pPr>
                                    <w:spacing w:line="227" w:lineRule="exact"/>
                                    <w:ind w:left="10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PHRN</w:t>
                                  </w:r>
                                </w:p>
                                <w:p w14:paraId="513E96F6" w14:textId="77777777" w:rsidR="00C66C98" w:rsidRDefault="00C66C98">
                                  <w:pPr>
                                    <w:rPr>
                                      <w:rFonts w:ascii="Segoe UI" w:eastAsia="Segoe UI" w:hAnsi="Segoe UI" w:cs="Segoe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324C48" w14:textId="312300B7" w:rsidR="00C66C98" w:rsidRDefault="00C66C98" w:rsidP="00DE3D21">
                                  <w:pPr>
                                    <w:spacing w:before="157"/>
                                    <w:ind w:left="10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="00DE3D21"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Agency</w:t>
                                  </w:r>
                                </w:p>
                              </w:tc>
                            </w:tr>
                          </w:tbl>
                          <w:p w14:paraId="67CADACF" w14:textId="77777777" w:rsidR="00C66C98" w:rsidRDefault="00C66C9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5B74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width:214.5pt;height:8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1AFsA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20"/>
                        <w:gridCol w:w="1769"/>
                      </w:tblGrid>
                      <w:tr w:rsidR="00C66C98" w14:paraId="49A55C18" w14:textId="77777777">
                        <w:trPr>
                          <w:trHeight w:hRule="exact" w:val="1791"/>
                        </w:trPr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17936789" w14:textId="75E3F1A6" w:rsidR="00C66C98" w:rsidRDefault="00C66C98">
                            <w:pPr>
                              <w:spacing w:before="116" w:line="322" w:lineRule="exact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20</w:t>
                            </w:r>
                            <w:r w:rsidR="00B560B0"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2</w:t>
                            </w:r>
                            <w:r w:rsidR="00C77343"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>-</w:t>
                            </w:r>
                            <w:r w:rsidR="00DB0A35"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 xml:space="preserve"> 20</w:t>
                            </w:r>
                            <w:r w:rsidR="00B560B0"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2</w:t>
                            </w:r>
                            <w:r w:rsidR="00C77343"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3</w:t>
                            </w:r>
                          </w:p>
                          <w:p w14:paraId="0CF7B981" w14:textId="77777777" w:rsidR="00C66C98" w:rsidRDefault="00C66C98">
                            <w:pPr>
                              <w:ind w:left="520" w:right="520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Con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>ti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nu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>g 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du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>cati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 xml:space="preserve">n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>ec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>rd</w:t>
                            </w:r>
                          </w:p>
                          <w:p w14:paraId="16944F53" w14:textId="77777777" w:rsidR="00C66C98" w:rsidRDefault="00C66C98">
                            <w:pPr>
                              <w:spacing w:before="62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FFFFFF"/>
                                <w:sz w:val="18"/>
                              </w:rPr>
                              <w:t>page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z w:val="18"/>
                              </w:rPr>
                              <w:t>2 of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FFFFFF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D10208" w14:textId="77777777" w:rsidR="00DE3D21" w:rsidRDefault="00C66C98">
                            <w:pPr>
                              <w:spacing w:line="227" w:lineRule="exact"/>
                              <w:ind w:left="108"/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</w:p>
                          <w:p w14:paraId="52B3E53D" w14:textId="678EC8E3" w:rsidR="00C66C98" w:rsidRDefault="00C66C98">
                            <w:pPr>
                              <w:spacing w:line="227" w:lineRule="exact"/>
                              <w:ind w:left="108"/>
                              <w:rPr>
                                <w:rFonts w:ascii="Arial"/>
                                <w:w w:val="99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ara</w:t>
                            </w:r>
                            <w:r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c</w:t>
                            </w:r>
                          </w:p>
                          <w:p w14:paraId="6BBDA0E7" w14:textId="64D2A218" w:rsidR="00DE3D21" w:rsidRDefault="00DE3D21">
                            <w:pPr>
                              <w:spacing w:line="227" w:lineRule="exact"/>
                              <w:ind w:left="1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PHRN</w:t>
                            </w:r>
                          </w:p>
                          <w:p w14:paraId="513E96F6" w14:textId="77777777" w:rsidR="00C66C98" w:rsidRDefault="00C66C98">
                            <w:pPr>
                              <w:rPr>
                                <w:rFonts w:ascii="Segoe UI" w:eastAsia="Segoe UI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14:paraId="69324C48" w14:textId="312300B7" w:rsidR="00C66C98" w:rsidRDefault="00C66C98" w:rsidP="00DE3D21">
                            <w:pPr>
                              <w:spacing w:before="157"/>
                              <w:ind w:left="1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DE3D21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Agency</w:t>
                            </w:r>
                          </w:p>
                        </w:tc>
                      </w:tr>
                    </w:tbl>
                    <w:p w14:paraId="67CADACF" w14:textId="77777777" w:rsidR="00C66C98" w:rsidRDefault="00C66C98"/>
                  </w:txbxContent>
                </v:textbox>
                <w10:anchorlock/>
              </v:shape>
            </w:pict>
          </mc:Fallback>
        </mc:AlternateContent>
      </w:r>
    </w:p>
    <w:p w14:paraId="19DCD162" w14:textId="77777777" w:rsidR="00B9252F" w:rsidRDefault="00B9252F">
      <w:pPr>
        <w:spacing w:before="4"/>
        <w:rPr>
          <w:rFonts w:ascii="Segoe UI" w:eastAsia="Segoe UI" w:hAnsi="Segoe UI" w:cs="Segoe UI"/>
          <w:sz w:val="16"/>
          <w:szCs w:val="16"/>
        </w:rPr>
      </w:pPr>
    </w:p>
    <w:tbl>
      <w:tblPr>
        <w:tblW w:w="11265" w:type="dxa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"/>
        <w:gridCol w:w="438"/>
        <w:gridCol w:w="1995"/>
        <w:gridCol w:w="3358"/>
        <w:gridCol w:w="894"/>
        <w:gridCol w:w="1699"/>
        <w:gridCol w:w="869"/>
        <w:gridCol w:w="1485"/>
      </w:tblGrid>
      <w:tr w:rsidR="008924E3" w14:paraId="6531F9CC" w14:textId="77777777" w:rsidTr="00E059DA">
        <w:trPr>
          <w:trHeight w:hRule="exact" w:val="669"/>
        </w:trPr>
        <w:tc>
          <w:tcPr>
            <w:tcW w:w="29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000000"/>
          </w:tcPr>
          <w:p w14:paraId="49C650E7" w14:textId="0C83738B" w:rsidR="008924E3" w:rsidRDefault="008924E3" w:rsidP="008924E3">
            <w:pPr>
              <w:pStyle w:val="TableParagraph"/>
              <w:spacing w:before="120"/>
              <w:ind w:left="288"/>
              <w:jc w:val="center"/>
              <w:rPr>
                <w:rFonts w:ascii="Arial"/>
                <w:b/>
                <w:color w:val="FFFFFF"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Scenario Based</w:t>
            </w:r>
          </w:p>
          <w:p w14:paraId="581A7B05" w14:textId="77777777" w:rsidR="008924E3" w:rsidRDefault="008924E3" w:rsidP="008924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Airway Mgt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0FB0F1DE" w14:textId="77777777" w:rsidR="00EC582E" w:rsidRDefault="008924E3" w:rsidP="00EC582E">
            <w:pPr>
              <w:pStyle w:val="TableParagraph"/>
              <w:spacing w:before="40"/>
              <w:jc w:val="center"/>
              <w:rPr>
                <w:rFonts w:ascii="Arial"/>
                <w:color w:val="FFFFFF"/>
                <w:w w:val="99"/>
                <w:sz w:val="20"/>
              </w:rPr>
            </w:pPr>
            <w:r>
              <w:rPr>
                <w:rFonts w:ascii="Arial"/>
                <w:color w:val="FFFFFF"/>
                <w:sz w:val="20"/>
              </w:rPr>
              <w:t>Complete One per</w:t>
            </w:r>
            <w:r>
              <w:rPr>
                <w:rFonts w:ascii="Arial"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Quarter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</w:p>
          <w:p w14:paraId="0AEE4523" w14:textId="123B8B6C" w:rsidR="008924E3" w:rsidRDefault="008924E3" w:rsidP="00EC582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24E3">
              <w:rPr>
                <w:rFonts w:ascii="Arial Narrow" w:hAnsi="Arial Narrow"/>
                <w:color w:val="FFFFFF"/>
                <w:sz w:val="20"/>
              </w:rPr>
              <w:t>(enter</w:t>
            </w:r>
            <w:r w:rsidRPr="008924E3">
              <w:rPr>
                <w:rFonts w:ascii="Arial Narrow" w:hAnsi="Arial Narrow"/>
                <w:color w:val="FFFFFF"/>
                <w:spacing w:val="-10"/>
                <w:sz w:val="20"/>
              </w:rPr>
              <w:t xml:space="preserve"> </w:t>
            </w:r>
            <w:r w:rsidRPr="008924E3">
              <w:rPr>
                <w:rFonts w:ascii="Arial Narrow" w:hAnsi="Arial Narrow"/>
                <w:color w:val="FFFFFF"/>
                <w:sz w:val="20"/>
              </w:rPr>
              <w:t>date completed next to month)</w:t>
            </w:r>
          </w:p>
        </w:tc>
        <w:tc>
          <w:tcPr>
            <w:tcW w:w="169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71DF0CC7" w14:textId="77777777" w:rsidR="008924E3" w:rsidRDefault="008924E3" w:rsidP="008924E3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Location</w:t>
            </w:r>
          </w:p>
          <w:p w14:paraId="14FA2FEC" w14:textId="1102E9D3" w:rsidR="008924E3" w:rsidRDefault="008924E3" w:rsidP="008F6CDF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(lab/ED/OR)</w:t>
            </w:r>
          </w:p>
        </w:tc>
        <w:tc>
          <w:tcPr>
            <w:tcW w:w="8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5D0D2D80" w14:textId="77777777" w:rsidR="008924E3" w:rsidRDefault="008924E3" w:rsidP="008924E3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CE</w:t>
            </w:r>
          </w:p>
          <w:p w14:paraId="5D976D40" w14:textId="77777777" w:rsidR="008924E3" w:rsidRDefault="008924E3" w:rsidP="008924E3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time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000000"/>
          </w:tcPr>
          <w:p w14:paraId="154723B8" w14:textId="77777777" w:rsidR="008924E3" w:rsidRDefault="008924E3">
            <w:pPr>
              <w:pStyle w:val="TableParagraph"/>
              <w:spacing w:before="100"/>
              <w:ind w:left="264" w:right="279" w:firstLine="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Educator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Preceptor</w:t>
            </w:r>
          </w:p>
        </w:tc>
      </w:tr>
      <w:tr w:rsidR="00F06F70" w14:paraId="2F27FF27" w14:textId="77777777" w:rsidTr="00E059DA">
        <w:trPr>
          <w:trHeight w:hRule="exact" w:val="665"/>
        </w:trPr>
        <w:tc>
          <w:tcPr>
            <w:tcW w:w="527" w:type="dxa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</w:tcPr>
          <w:p w14:paraId="4948EA8A" w14:textId="77777777" w:rsidR="00F06F70" w:rsidRDefault="00F06F70">
            <w:pPr>
              <w:pStyle w:val="TableParagraph"/>
              <w:spacing w:before="81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#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D5A8B66" w14:textId="77777777" w:rsidR="00F06F70" w:rsidRPr="008924E3" w:rsidRDefault="00F06F70" w:rsidP="00DA4B40">
            <w:pPr>
              <w:pStyle w:val="TableParagraph"/>
              <w:spacing w:before="81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 w:rsidRPr="008924E3">
              <w:rPr>
                <w:rFonts w:ascii="Arial" w:eastAsia="Arial" w:hAnsi="Arial" w:cs="Arial"/>
                <w:sz w:val="20"/>
                <w:szCs w:val="20"/>
              </w:rPr>
              <w:t xml:space="preserve">DAI ETI (VL) </w:t>
            </w:r>
            <w:r w:rsidRPr="008924E3">
              <w:rPr>
                <w:rFonts w:ascii="Arial" w:eastAsia="Arial" w:hAnsi="Arial" w:cs="Arial"/>
                <w:b/>
                <w:i/>
                <w:sz w:val="20"/>
                <w:szCs w:val="20"/>
                <w:u w:val="single"/>
              </w:rPr>
              <w:t>AND</w:t>
            </w:r>
            <w:r w:rsidRPr="008924E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5A284AB" w14:textId="76313133" w:rsidR="00F06F70" w:rsidRPr="008924E3" w:rsidRDefault="00F06F70" w:rsidP="00310397">
            <w:pPr>
              <w:pStyle w:val="TableParagraph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8924E3">
              <w:rPr>
                <w:rFonts w:ascii="Arial" w:eastAsia="Arial" w:hAnsi="Arial" w:cs="Arial"/>
                <w:sz w:val="20"/>
                <w:szCs w:val="20"/>
              </w:rPr>
              <w:t>iGel advanced airway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26C8924D" w14:textId="205248AF" w:rsidR="00F06F70" w:rsidRPr="008924E3" w:rsidRDefault="00F06F70" w:rsidP="00EC582E">
            <w:pPr>
              <w:pStyle w:val="TableParagraph"/>
              <w:spacing w:before="81"/>
              <w:rPr>
                <w:rFonts w:ascii="Arial" w:eastAsia="Arial" w:hAnsi="Arial" w:cs="Arial"/>
                <w:sz w:val="20"/>
                <w:szCs w:val="20"/>
              </w:rPr>
            </w:pPr>
            <w:r w:rsidRPr="008924E3">
              <w:rPr>
                <w:rFonts w:ascii="Arial" w:hAnsi="Arial" w:cs="Arial"/>
                <w:w w:val="95"/>
                <w:sz w:val="20"/>
              </w:rPr>
              <w:t>Jul</w:t>
            </w:r>
            <w:r w:rsidR="00EC582E">
              <w:rPr>
                <w:rFonts w:ascii="Arial" w:hAnsi="Arial" w:cs="Arial"/>
                <w:w w:val="95"/>
                <w:sz w:val="20"/>
                <w:u w:val="single" w:color="000000"/>
              </w:rPr>
              <w:tab/>
            </w:r>
            <w:r w:rsidR="00EC582E">
              <w:rPr>
                <w:rFonts w:ascii="Arial" w:hAnsi="Arial" w:cs="Arial"/>
                <w:w w:val="95"/>
                <w:sz w:val="20"/>
                <w:u w:val="single" w:color="000000"/>
              </w:rPr>
              <w:tab/>
            </w:r>
            <w:r w:rsidR="00EC582E">
              <w:rPr>
                <w:rFonts w:ascii="Arial" w:hAnsi="Arial" w:cs="Arial"/>
                <w:w w:val="95"/>
                <w:sz w:val="20"/>
                <w:u w:val="single" w:color="000000"/>
              </w:rPr>
              <w:tab/>
            </w:r>
            <w:r w:rsidRPr="008924E3">
              <w:rPr>
                <w:rFonts w:ascii="Arial" w:hAnsi="Arial" w:cs="Arial"/>
                <w:w w:val="95"/>
                <w:sz w:val="20"/>
              </w:rPr>
              <w:tab/>
              <w:t>Aug</w:t>
            </w:r>
            <w:r w:rsidR="00EC582E">
              <w:rPr>
                <w:rFonts w:ascii="Arial" w:hAnsi="Arial" w:cs="Arial"/>
                <w:w w:val="95"/>
                <w:sz w:val="20"/>
                <w:u w:val="single"/>
              </w:rPr>
              <w:tab/>
            </w:r>
            <w:r w:rsidR="00EC582E">
              <w:rPr>
                <w:rFonts w:ascii="Arial" w:hAnsi="Arial" w:cs="Arial"/>
                <w:w w:val="95"/>
                <w:sz w:val="20"/>
                <w:u w:val="single"/>
              </w:rPr>
              <w:tab/>
            </w:r>
            <w:r w:rsidR="00EC582E">
              <w:rPr>
                <w:rFonts w:ascii="Arial" w:hAnsi="Arial" w:cs="Arial"/>
                <w:w w:val="95"/>
                <w:sz w:val="20"/>
                <w:u w:val="single"/>
              </w:rPr>
              <w:tab/>
            </w:r>
            <w:r w:rsidRPr="008924E3">
              <w:rPr>
                <w:rFonts w:ascii="Arial" w:hAnsi="Arial" w:cs="Arial"/>
                <w:w w:val="95"/>
                <w:sz w:val="20"/>
              </w:rPr>
              <w:tab/>
            </w:r>
            <w:r w:rsidRPr="008924E3">
              <w:rPr>
                <w:rFonts w:ascii="Arial" w:hAnsi="Arial" w:cs="Arial"/>
                <w:sz w:val="20"/>
              </w:rPr>
              <w:t>Sep</w:t>
            </w:r>
            <w:r w:rsidRPr="008924E3">
              <w:rPr>
                <w:rFonts w:ascii="Arial" w:hAnsi="Arial" w:cs="Arial"/>
                <w:sz w:val="20"/>
                <w:u w:val="single" w:color="000000"/>
              </w:rPr>
              <w:t xml:space="preserve"> </w:t>
            </w:r>
            <w:r w:rsidRPr="008924E3">
              <w:rPr>
                <w:rFonts w:ascii="Arial" w:hAnsi="Arial" w:cs="Arial"/>
                <w:sz w:val="20"/>
                <w:u w:val="single" w:color="000000"/>
              </w:rPr>
              <w:tab/>
            </w:r>
            <w:r w:rsidR="00EC582E">
              <w:rPr>
                <w:rFonts w:ascii="Arial" w:hAnsi="Arial" w:cs="Arial"/>
                <w:sz w:val="20"/>
                <w:u w:val="single" w:color="000000"/>
              </w:rPr>
              <w:tab/>
            </w:r>
          </w:p>
        </w:tc>
        <w:tc>
          <w:tcPr>
            <w:tcW w:w="1699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06521DFF" w14:textId="77777777" w:rsidR="00F06F70" w:rsidRPr="008924E3" w:rsidRDefault="00F06F70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175583E6" w14:textId="630D7B36" w:rsidR="00F06F70" w:rsidRPr="008924E3" w:rsidRDefault="00F06F70" w:rsidP="00371F96">
            <w:pPr>
              <w:pStyle w:val="TableParagraph"/>
              <w:spacing w:before="81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8924E3">
              <w:rPr>
                <w:rFonts w:ascii="Arial" w:hAnsi="Arial" w:cs="Arial"/>
                <w:sz w:val="20"/>
              </w:rPr>
              <w:t>0.5h</w:t>
            </w:r>
            <w:r w:rsidR="004B3C5C">
              <w:rPr>
                <w:rFonts w:ascii="Arial" w:hAnsi="Arial" w:cs="Arial"/>
                <w:sz w:val="20"/>
              </w:rPr>
              <w:t>r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</w:tcPr>
          <w:p w14:paraId="46B1D43D" w14:textId="77777777" w:rsidR="00F06F70" w:rsidRPr="008924E3" w:rsidRDefault="00F06F70">
            <w:pPr>
              <w:rPr>
                <w:rFonts w:ascii="Arial" w:hAnsi="Arial" w:cs="Arial"/>
              </w:rPr>
            </w:pPr>
          </w:p>
        </w:tc>
      </w:tr>
      <w:tr w:rsidR="00F06F70" w14:paraId="3936F4B0" w14:textId="77777777" w:rsidTr="00E059DA">
        <w:trPr>
          <w:trHeight w:hRule="exact" w:val="644"/>
        </w:trPr>
        <w:tc>
          <w:tcPr>
            <w:tcW w:w="52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14:paraId="2C745096" w14:textId="77777777" w:rsidR="00F06F70" w:rsidRDefault="00F06F70">
            <w:pPr>
              <w:pStyle w:val="TableParagraph"/>
              <w:spacing w:before="81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#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24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5446708" w14:textId="77777777" w:rsidR="00F06F70" w:rsidRPr="008924E3" w:rsidRDefault="00F06F70">
            <w:pPr>
              <w:pStyle w:val="TableParagraph"/>
              <w:spacing w:before="81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 w:rsidRPr="008924E3">
              <w:rPr>
                <w:rFonts w:ascii="Arial" w:eastAsia="Arial" w:hAnsi="Arial" w:cs="Arial"/>
                <w:sz w:val="20"/>
                <w:szCs w:val="20"/>
              </w:rPr>
              <w:t xml:space="preserve">DAI ETI (VL) </w:t>
            </w:r>
            <w:r w:rsidRPr="008924E3">
              <w:rPr>
                <w:rFonts w:ascii="Arial" w:eastAsia="Arial" w:hAnsi="Arial" w:cs="Arial"/>
                <w:b/>
                <w:i/>
                <w:sz w:val="20"/>
                <w:szCs w:val="20"/>
                <w:u w:val="single"/>
              </w:rPr>
              <w:t>AND</w:t>
            </w:r>
            <w:r w:rsidRPr="008924E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C315DE6" w14:textId="31B3649E" w:rsidR="00F06F70" w:rsidRPr="008924E3" w:rsidRDefault="00F06F70" w:rsidP="00310397">
            <w:pPr>
              <w:pStyle w:val="TableParagraph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8924E3">
              <w:rPr>
                <w:rFonts w:ascii="Arial" w:eastAsia="Arial" w:hAnsi="Arial" w:cs="Arial"/>
                <w:sz w:val="20"/>
                <w:szCs w:val="20"/>
              </w:rPr>
              <w:t>iGel advanced airway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CEBF8AC" w14:textId="5BACCFE9" w:rsidR="00F06F70" w:rsidRPr="008924E3" w:rsidRDefault="00F06F70" w:rsidP="00EC582E">
            <w:pPr>
              <w:pStyle w:val="TableParagraph"/>
              <w:spacing w:before="81"/>
              <w:rPr>
                <w:rFonts w:ascii="Arial" w:eastAsia="Arial" w:hAnsi="Arial" w:cs="Arial"/>
                <w:sz w:val="20"/>
                <w:szCs w:val="20"/>
              </w:rPr>
            </w:pPr>
            <w:r w:rsidRPr="008924E3">
              <w:rPr>
                <w:rFonts w:ascii="Arial" w:hAnsi="Arial" w:cs="Arial"/>
                <w:w w:val="95"/>
                <w:sz w:val="20"/>
              </w:rPr>
              <w:t>Oct</w:t>
            </w:r>
            <w:r w:rsidRPr="008924E3">
              <w:rPr>
                <w:rFonts w:ascii="Arial" w:hAnsi="Arial" w:cs="Arial"/>
                <w:w w:val="95"/>
                <w:sz w:val="20"/>
                <w:u w:val="single" w:color="000000"/>
              </w:rPr>
              <w:tab/>
            </w:r>
            <w:r w:rsidR="00EC582E">
              <w:rPr>
                <w:rFonts w:ascii="Arial" w:hAnsi="Arial" w:cs="Arial"/>
                <w:w w:val="95"/>
                <w:sz w:val="20"/>
                <w:u w:val="single" w:color="000000"/>
              </w:rPr>
              <w:tab/>
            </w:r>
            <w:r w:rsidR="00EC582E">
              <w:rPr>
                <w:rFonts w:ascii="Arial" w:hAnsi="Arial" w:cs="Arial"/>
                <w:w w:val="95"/>
                <w:sz w:val="20"/>
                <w:u w:val="single" w:color="000000"/>
              </w:rPr>
              <w:tab/>
            </w:r>
            <w:r w:rsidRPr="008924E3">
              <w:rPr>
                <w:rFonts w:ascii="Arial" w:hAnsi="Arial" w:cs="Arial"/>
                <w:w w:val="95"/>
                <w:sz w:val="20"/>
              </w:rPr>
              <w:tab/>
              <w:t>Nov</w:t>
            </w:r>
            <w:r w:rsidR="00EC582E">
              <w:rPr>
                <w:rFonts w:ascii="Arial" w:hAnsi="Arial" w:cs="Arial"/>
                <w:w w:val="95"/>
                <w:sz w:val="20"/>
              </w:rPr>
              <w:tab/>
              <w:t xml:space="preserve"> </w:t>
            </w:r>
            <w:r w:rsidRPr="008924E3">
              <w:rPr>
                <w:rFonts w:ascii="Arial" w:hAnsi="Arial" w:cs="Arial"/>
                <w:w w:val="95"/>
                <w:sz w:val="20"/>
                <w:u w:val="single" w:color="000000"/>
              </w:rPr>
              <w:tab/>
            </w:r>
            <w:r w:rsidR="00EC582E">
              <w:rPr>
                <w:rFonts w:ascii="Arial" w:hAnsi="Arial" w:cs="Arial"/>
                <w:w w:val="95"/>
                <w:sz w:val="20"/>
                <w:u w:val="single" w:color="000000"/>
              </w:rPr>
              <w:tab/>
            </w:r>
            <w:r w:rsidRPr="008924E3">
              <w:rPr>
                <w:rFonts w:ascii="Arial" w:hAnsi="Arial" w:cs="Arial"/>
                <w:w w:val="95"/>
                <w:sz w:val="20"/>
              </w:rPr>
              <w:tab/>
            </w:r>
            <w:r w:rsidRPr="008924E3">
              <w:rPr>
                <w:rFonts w:ascii="Arial" w:hAnsi="Arial" w:cs="Arial"/>
                <w:sz w:val="20"/>
              </w:rPr>
              <w:t>Dec</w:t>
            </w:r>
            <w:r w:rsidRPr="008924E3">
              <w:rPr>
                <w:rFonts w:ascii="Arial" w:hAnsi="Arial" w:cs="Arial"/>
                <w:sz w:val="20"/>
                <w:u w:val="single" w:color="000000"/>
              </w:rPr>
              <w:t xml:space="preserve"> </w:t>
            </w:r>
            <w:r w:rsidRPr="008924E3">
              <w:rPr>
                <w:rFonts w:ascii="Arial" w:hAnsi="Arial" w:cs="Arial"/>
                <w:sz w:val="20"/>
                <w:u w:val="single" w:color="000000"/>
              </w:rPr>
              <w:tab/>
            </w:r>
            <w:r w:rsidR="00EC582E">
              <w:rPr>
                <w:rFonts w:ascii="Arial" w:hAnsi="Arial" w:cs="Arial"/>
                <w:sz w:val="20"/>
                <w:u w:val="single" w:color="000000"/>
              </w:rPr>
              <w:tab/>
            </w:r>
          </w:p>
        </w:tc>
        <w:tc>
          <w:tcPr>
            <w:tcW w:w="16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D46B461" w14:textId="77777777" w:rsidR="00F06F70" w:rsidRPr="008924E3" w:rsidRDefault="00F06F70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C82AC53" w14:textId="173CB849" w:rsidR="00F06F70" w:rsidRPr="008924E3" w:rsidRDefault="00F06F70" w:rsidP="00371F96">
            <w:pPr>
              <w:pStyle w:val="TableParagraph"/>
              <w:spacing w:before="81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8924E3">
              <w:rPr>
                <w:rFonts w:ascii="Arial" w:hAnsi="Arial" w:cs="Arial"/>
                <w:sz w:val="20"/>
              </w:rPr>
              <w:t>0.5h</w:t>
            </w:r>
            <w:r w:rsidR="004B3C5C">
              <w:rPr>
                <w:rFonts w:ascii="Arial" w:hAnsi="Arial" w:cs="Arial"/>
                <w:sz w:val="20"/>
              </w:rPr>
              <w:t>r</w:t>
            </w:r>
          </w:p>
        </w:tc>
        <w:tc>
          <w:tcPr>
            <w:tcW w:w="14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6C19EA1B" w14:textId="77777777" w:rsidR="00F06F70" w:rsidRPr="008924E3" w:rsidRDefault="00F06F70">
            <w:pPr>
              <w:rPr>
                <w:rFonts w:ascii="Arial" w:hAnsi="Arial" w:cs="Arial"/>
              </w:rPr>
            </w:pPr>
          </w:p>
        </w:tc>
      </w:tr>
      <w:tr w:rsidR="00F06F70" w14:paraId="55DEC11F" w14:textId="77777777" w:rsidTr="00E059DA">
        <w:trPr>
          <w:trHeight w:hRule="exact" w:val="617"/>
        </w:trPr>
        <w:tc>
          <w:tcPr>
            <w:tcW w:w="52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14:paraId="0C55C68D" w14:textId="77777777" w:rsidR="00F06F70" w:rsidRDefault="00F06F70">
            <w:pPr>
              <w:pStyle w:val="TableParagraph"/>
              <w:spacing w:before="81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#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4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1AED50E" w14:textId="77777777" w:rsidR="00F06F70" w:rsidRPr="008924E3" w:rsidRDefault="00F06F70">
            <w:pPr>
              <w:pStyle w:val="TableParagraph"/>
              <w:spacing w:before="81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 w:rsidRPr="008924E3">
              <w:rPr>
                <w:rFonts w:ascii="Arial" w:eastAsia="Arial" w:hAnsi="Arial" w:cs="Arial"/>
                <w:sz w:val="20"/>
                <w:szCs w:val="20"/>
              </w:rPr>
              <w:t xml:space="preserve">DAI ETI (VL) </w:t>
            </w:r>
            <w:r w:rsidRPr="008924E3">
              <w:rPr>
                <w:rFonts w:ascii="Arial" w:eastAsia="Arial" w:hAnsi="Arial" w:cs="Arial"/>
                <w:b/>
                <w:i/>
                <w:sz w:val="20"/>
                <w:szCs w:val="20"/>
                <w:u w:val="single"/>
              </w:rPr>
              <w:t>AND</w:t>
            </w:r>
            <w:r w:rsidRPr="008924E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B305F04" w14:textId="492FF984" w:rsidR="00F06F70" w:rsidRPr="008924E3" w:rsidRDefault="00F06F70" w:rsidP="00310397">
            <w:pPr>
              <w:pStyle w:val="TableParagraph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8924E3">
              <w:rPr>
                <w:rFonts w:ascii="Arial" w:eastAsia="Arial" w:hAnsi="Arial" w:cs="Arial"/>
                <w:sz w:val="20"/>
                <w:szCs w:val="20"/>
              </w:rPr>
              <w:t>iGel advanced airway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9B9E9A1" w14:textId="60A31FDF" w:rsidR="00F06F70" w:rsidRPr="008924E3" w:rsidRDefault="00F06F70" w:rsidP="00EC582E">
            <w:pPr>
              <w:pStyle w:val="TableParagraph"/>
              <w:spacing w:before="81"/>
              <w:rPr>
                <w:rFonts w:ascii="Arial" w:eastAsia="Arial" w:hAnsi="Arial" w:cs="Arial"/>
                <w:sz w:val="20"/>
                <w:szCs w:val="20"/>
              </w:rPr>
            </w:pPr>
            <w:r w:rsidRPr="008924E3">
              <w:rPr>
                <w:rFonts w:ascii="Arial" w:hAnsi="Arial" w:cs="Arial"/>
                <w:w w:val="95"/>
                <w:sz w:val="20"/>
              </w:rPr>
              <w:t>Jan</w:t>
            </w:r>
            <w:r w:rsidR="00EC582E">
              <w:rPr>
                <w:rFonts w:ascii="Arial" w:hAnsi="Arial" w:cs="Arial"/>
                <w:w w:val="95"/>
                <w:sz w:val="20"/>
              </w:rPr>
              <w:tab/>
            </w:r>
            <w:r w:rsidRPr="008924E3">
              <w:rPr>
                <w:rFonts w:ascii="Arial" w:hAnsi="Arial" w:cs="Arial"/>
                <w:w w:val="95"/>
                <w:sz w:val="20"/>
                <w:u w:val="single" w:color="000000"/>
              </w:rPr>
              <w:tab/>
            </w:r>
            <w:r w:rsidR="00EC582E">
              <w:rPr>
                <w:rFonts w:ascii="Arial" w:hAnsi="Arial" w:cs="Arial"/>
                <w:w w:val="95"/>
                <w:sz w:val="20"/>
                <w:u w:val="single" w:color="000000"/>
              </w:rPr>
              <w:tab/>
            </w:r>
            <w:r w:rsidRPr="008924E3">
              <w:rPr>
                <w:rFonts w:ascii="Arial" w:hAnsi="Arial" w:cs="Arial"/>
                <w:w w:val="95"/>
                <w:sz w:val="20"/>
              </w:rPr>
              <w:tab/>
              <w:t>Feb</w:t>
            </w:r>
            <w:r w:rsidRPr="008924E3">
              <w:rPr>
                <w:rFonts w:ascii="Arial" w:hAnsi="Arial" w:cs="Arial"/>
                <w:w w:val="95"/>
                <w:sz w:val="20"/>
                <w:u w:val="single" w:color="000000"/>
              </w:rPr>
              <w:tab/>
            </w:r>
            <w:r w:rsidR="00EC582E">
              <w:rPr>
                <w:rFonts w:ascii="Arial" w:hAnsi="Arial" w:cs="Arial"/>
                <w:w w:val="95"/>
                <w:sz w:val="20"/>
                <w:u w:val="single" w:color="000000"/>
              </w:rPr>
              <w:tab/>
            </w:r>
            <w:r w:rsidR="00EC582E">
              <w:rPr>
                <w:rFonts w:ascii="Arial" w:hAnsi="Arial" w:cs="Arial"/>
                <w:w w:val="95"/>
                <w:sz w:val="20"/>
                <w:u w:val="single" w:color="000000"/>
              </w:rPr>
              <w:tab/>
            </w:r>
            <w:r w:rsidRPr="008924E3">
              <w:rPr>
                <w:rFonts w:ascii="Arial" w:hAnsi="Arial" w:cs="Arial"/>
                <w:w w:val="95"/>
                <w:sz w:val="20"/>
              </w:rPr>
              <w:tab/>
            </w:r>
            <w:r w:rsidRPr="008924E3">
              <w:rPr>
                <w:rFonts w:ascii="Arial" w:hAnsi="Arial" w:cs="Arial"/>
                <w:sz w:val="20"/>
              </w:rPr>
              <w:t>Mar</w:t>
            </w:r>
            <w:r w:rsidRPr="008924E3">
              <w:rPr>
                <w:rFonts w:ascii="Arial" w:hAnsi="Arial" w:cs="Arial"/>
                <w:sz w:val="20"/>
                <w:u w:val="single" w:color="000000"/>
              </w:rPr>
              <w:t xml:space="preserve"> </w:t>
            </w:r>
            <w:r w:rsidRPr="008924E3">
              <w:rPr>
                <w:rFonts w:ascii="Arial" w:hAnsi="Arial" w:cs="Arial"/>
                <w:sz w:val="20"/>
                <w:u w:val="single" w:color="000000"/>
              </w:rPr>
              <w:tab/>
            </w:r>
            <w:r w:rsidR="00EC582E">
              <w:rPr>
                <w:rFonts w:ascii="Arial" w:hAnsi="Arial" w:cs="Arial"/>
                <w:sz w:val="20"/>
                <w:u w:val="single" w:color="000000"/>
              </w:rPr>
              <w:tab/>
            </w:r>
          </w:p>
        </w:tc>
        <w:tc>
          <w:tcPr>
            <w:tcW w:w="16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025653C" w14:textId="77777777" w:rsidR="00F06F70" w:rsidRPr="008924E3" w:rsidRDefault="00F06F70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5A9B0CC" w14:textId="0F76910E" w:rsidR="00F06F70" w:rsidRPr="008924E3" w:rsidRDefault="00F06F70" w:rsidP="00371F96">
            <w:pPr>
              <w:pStyle w:val="TableParagraph"/>
              <w:spacing w:before="81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8924E3">
              <w:rPr>
                <w:rFonts w:ascii="Arial" w:hAnsi="Arial" w:cs="Arial"/>
                <w:sz w:val="20"/>
              </w:rPr>
              <w:t>0.5h</w:t>
            </w:r>
            <w:r w:rsidR="004B3C5C">
              <w:rPr>
                <w:rFonts w:ascii="Arial" w:hAnsi="Arial" w:cs="Arial"/>
                <w:sz w:val="20"/>
              </w:rPr>
              <w:t>r</w:t>
            </w:r>
          </w:p>
        </w:tc>
        <w:tc>
          <w:tcPr>
            <w:tcW w:w="14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39F061A5" w14:textId="77777777" w:rsidR="00F06F70" w:rsidRPr="008924E3" w:rsidRDefault="00F06F70">
            <w:pPr>
              <w:rPr>
                <w:rFonts w:ascii="Arial" w:hAnsi="Arial" w:cs="Arial"/>
              </w:rPr>
            </w:pPr>
          </w:p>
        </w:tc>
      </w:tr>
      <w:tr w:rsidR="00F06F70" w14:paraId="3809F6D8" w14:textId="77777777" w:rsidTr="00E059DA">
        <w:trPr>
          <w:trHeight w:hRule="exact" w:val="635"/>
        </w:trPr>
        <w:tc>
          <w:tcPr>
            <w:tcW w:w="527" w:type="dxa"/>
            <w:tcBorders>
              <w:top w:val="single" w:sz="6" w:space="0" w:color="000000"/>
              <w:left w:val="single" w:sz="6" w:space="0" w:color="auto"/>
              <w:bottom w:val="single" w:sz="8" w:space="0" w:color="000000"/>
              <w:right w:val="nil"/>
            </w:tcBorders>
          </w:tcPr>
          <w:p w14:paraId="5DA3955B" w14:textId="77777777" w:rsidR="00F06F70" w:rsidRDefault="00F06F70">
            <w:pPr>
              <w:pStyle w:val="TableParagraph"/>
              <w:spacing w:before="83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#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2432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67A5AEC1" w14:textId="77777777" w:rsidR="00F06F70" w:rsidRPr="008924E3" w:rsidRDefault="00F06F70">
            <w:pPr>
              <w:pStyle w:val="TableParagraph"/>
              <w:spacing w:before="83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 w:rsidRPr="008924E3">
              <w:rPr>
                <w:rFonts w:ascii="Arial" w:eastAsia="Arial" w:hAnsi="Arial" w:cs="Arial"/>
                <w:sz w:val="20"/>
                <w:szCs w:val="20"/>
              </w:rPr>
              <w:t xml:space="preserve">DAI ETI (VL) </w:t>
            </w:r>
            <w:r w:rsidRPr="008924E3">
              <w:rPr>
                <w:rFonts w:ascii="Arial" w:eastAsia="Arial" w:hAnsi="Arial" w:cs="Arial"/>
                <w:b/>
                <w:i/>
                <w:sz w:val="20"/>
                <w:szCs w:val="20"/>
                <w:u w:val="single"/>
              </w:rPr>
              <w:t>AND</w:t>
            </w:r>
            <w:r w:rsidRPr="008924E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A2E1520" w14:textId="0CEF0F9A" w:rsidR="00F06F70" w:rsidRPr="008924E3" w:rsidRDefault="00F06F70" w:rsidP="00310397">
            <w:pPr>
              <w:pStyle w:val="TableParagraph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8924E3">
              <w:rPr>
                <w:rFonts w:ascii="Arial" w:eastAsia="Arial" w:hAnsi="Arial" w:cs="Arial"/>
                <w:sz w:val="20"/>
                <w:szCs w:val="20"/>
              </w:rPr>
              <w:t>iGel advanced airway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4ED65DC" w14:textId="4C341876" w:rsidR="00F06F70" w:rsidRPr="008924E3" w:rsidRDefault="00F06F70" w:rsidP="00EC582E">
            <w:pPr>
              <w:pStyle w:val="TableParagraph"/>
              <w:spacing w:before="83"/>
              <w:rPr>
                <w:rFonts w:ascii="Arial" w:eastAsia="Arial" w:hAnsi="Arial" w:cs="Arial"/>
                <w:sz w:val="20"/>
                <w:szCs w:val="20"/>
              </w:rPr>
            </w:pPr>
            <w:r w:rsidRPr="008924E3">
              <w:rPr>
                <w:rFonts w:ascii="Arial" w:hAnsi="Arial" w:cs="Arial"/>
                <w:spacing w:val="-1"/>
                <w:sz w:val="20"/>
              </w:rPr>
              <w:t>Apr</w:t>
            </w:r>
            <w:r w:rsidRPr="008924E3">
              <w:rPr>
                <w:rFonts w:ascii="Arial" w:hAnsi="Arial" w:cs="Arial"/>
                <w:spacing w:val="-1"/>
                <w:sz w:val="20"/>
                <w:u w:val="single" w:color="000000"/>
              </w:rPr>
              <w:tab/>
            </w:r>
            <w:r w:rsidR="00EC582E">
              <w:rPr>
                <w:rFonts w:ascii="Arial" w:hAnsi="Arial" w:cs="Arial"/>
                <w:spacing w:val="-1"/>
                <w:sz w:val="20"/>
                <w:u w:val="single" w:color="000000"/>
              </w:rPr>
              <w:tab/>
            </w:r>
            <w:r w:rsidR="00EC582E">
              <w:rPr>
                <w:rFonts w:ascii="Arial" w:hAnsi="Arial" w:cs="Arial"/>
                <w:spacing w:val="-1"/>
                <w:sz w:val="20"/>
                <w:u w:val="single" w:color="000000"/>
              </w:rPr>
              <w:tab/>
            </w:r>
            <w:r w:rsidRPr="008924E3">
              <w:rPr>
                <w:rFonts w:ascii="Arial" w:hAnsi="Arial" w:cs="Arial"/>
                <w:spacing w:val="-1"/>
                <w:sz w:val="20"/>
              </w:rPr>
              <w:tab/>
              <w:t>May</w:t>
            </w:r>
            <w:r w:rsidRPr="008924E3">
              <w:rPr>
                <w:rFonts w:ascii="Arial" w:hAnsi="Arial" w:cs="Arial"/>
                <w:spacing w:val="-1"/>
                <w:sz w:val="20"/>
                <w:u w:val="single" w:color="000000"/>
              </w:rPr>
              <w:tab/>
            </w:r>
            <w:r w:rsidR="00EC582E">
              <w:rPr>
                <w:rFonts w:ascii="Arial" w:hAnsi="Arial" w:cs="Arial"/>
                <w:spacing w:val="-1"/>
                <w:sz w:val="20"/>
                <w:u w:val="single" w:color="000000"/>
              </w:rPr>
              <w:tab/>
            </w:r>
            <w:r w:rsidRPr="008924E3">
              <w:rPr>
                <w:rFonts w:ascii="Arial" w:hAnsi="Arial" w:cs="Arial"/>
                <w:spacing w:val="-1"/>
                <w:sz w:val="20"/>
              </w:rPr>
              <w:tab/>
              <w:t>Jun</w:t>
            </w:r>
            <w:r w:rsidRPr="008924E3">
              <w:rPr>
                <w:rFonts w:ascii="Arial" w:hAnsi="Arial" w:cs="Arial"/>
                <w:sz w:val="20"/>
                <w:u w:val="single" w:color="000000"/>
              </w:rPr>
              <w:t xml:space="preserve"> </w:t>
            </w:r>
            <w:r w:rsidRPr="008924E3">
              <w:rPr>
                <w:rFonts w:ascii="Arial" w:hAnsi="Arial" w:cs="Arial"/>
                <w:sz w:val="20"/>
                <w:u w:val="single" w:color="000000"/>
              </w:rPr>
              <w:tab/>
            </w:r>
            <w:r w:rsidR="00EC582E">
              <w:rPr>
                <w:rFonts w:ascii="Arial" w:hAnsi="Arial" w:cs="Arial"/>
                <w:sz w:val="20"/>
                <w:u w:val="single" w:color="000000"/>
              </w:rPr>
              <w:tab/>
            </w:r>
          </w:p>
        </w:tc>
        <w:tc>
          <w:tcPr>
            <w:tcW w:w="169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42F0B7E" w14:textId="77777777" w:rsidR="00F06F70" w:rsidRPr="008924E3" w:rsidRDefault="00F06F70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BD8D8E2" w14:textId="52A772F8" w:rsidR="00F06F70" w:rsidRPr="008924E3" w:rsidRDefault="00F06F70" w:rsidP="00371F96">
            <w:pPr>
              <w:pStyle w:val="TableParagraph"/>
              <w:spacing w:before="83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 w:rsidRPr="008924E3">
              <w:rPr>
                <w:rFonts w:ascii="Arial" w:hAnsi="Arial" w:cs="Arial"/>
                <w:sz w:val="20"/>
              </w:rPr>
              <w:t>0.5h</w:t>
            </w:r>
            <w:r w:rsidR="004B3C5C">
              <w:rPr>
                <w:rFonts w:ascii="Arial" w:hAnsi="Arial" w:cs="Arial"/>
                <w:sz w:val="20"/>
              </w:rPr>
              <w:t>r</w:t>
            </w:r>
          </w:p>
        </w:tc>
        <w:tc>
          <w:tcPr>
            <w:tcW w:w="1483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auto"/>
            </w:tcBorders>
          </w:tcPr>
          <w:p w14:paraId="59053688" w14:textId="77777777" w:rsidR="00F06F70" w:rsidRPr="008924E3" w:rsidRDefault="00F06F70">
            <w:pPr>
              <w:rPr>
                <w:rFonts w:ascii="Arial" w:hAnsi="Arial" w:cs="Arial"/>
              </w:rPr>
            </w:pPr>
          </w:p>
        </w:tc>
      </w:tr>
      <w:tr w:rsidR="00B9252F" w14:paraId="579F945F" w14:textId="77777777" w:rsidTr="00E059DA">
        <w:trPr>
          <w:trHeight w:hRule="exact" w:val="480"/>
        </w:trPr>
        <w:tc>
          <w:tcPr>
            <w:tcW w:w="96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0000"/>
            <w:vAlign w:val="center"/>
          </w:tcPr>
          <w:p w14:paraId="714F8479" w14:textId="77777777" w:rsidR="00B9252F" w:rsidRPr="008924E3" w:rsidRDefault="00E1340C" w:rsidP="00C108FE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24E3">
              <w:rPr>
                <w:rFonts w:ascii="Arial" w:hAnsi="Arial" w:cs="Arial"/>
                <w:b/>
                <w:color w:val="FFFFFF"/>
                <w:sz w:val="20"/>
              </w:rPr>
              <w:t>Date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129A0527" w14:textId="7E2251CE" w:rsidR="00B9252F" w:rsidRPr="00C108FE" w:rsidRDefault="00C108FE" w:rsidP="00C108FE">
            <w:pPr>
              <w:pStyle w:val="TableParagraph"/>
              <w:spacing w:before="40" w:after="40"/>
              <w:ind w:left="686"/>
              <w:rPr>
                <w:rFonts w:ascii="Arial Narrow" w:eastAsia="Arial" w:hAnsi="Arial Narrow" w:cs="Arial"/>
                <w:sz w:val="20"/>
                <w:szCs w:val="20"/>
              </w:rPr>
            </w:pPr>
            <w:r w:rsidRPr="00C108FE">
              <w:rPr>
                <w:rFonts w:ascii="Arial Narrow" w:hAnsi="Arial Narrow" w:cs="Arial"/>
                <w:b/>
                <w:color w:val="FFFFFF"/>
              </w:rPr>
              <w:t xml:space="preserve">Mandatory Annual </w:t>
            </w:r>
            <w:r w:rsidR="00E1340C" w:rsidRPr="00C108FE">
              <w:rPr>
                <w:rFonts w:ascii="Arial Narrow" w:hAnsi="Arial Narrow" w:cs="Arial"/>
                <w:b/>
                <w:color w:val="FFFFFF"/>
              </w:rPr>
              <w:t>Topic</w:t>
            </w:r>
            <w:r w:rsidRPr="00C108FE">
              <w:rPr>
                <w:rFonts w:ascii="Arial Narrow" w:hAnsi="Arial Narrow" w:cs="Arial"/>
                <w:b/>
                <w:color w:val="FFFFFF"/>
              </w:rPr>
              <w:t>s</w:t>
            </w:r>
            <w:r w:rsidR="00E1340C" w:rsidRPr="00C108FE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 xml:space="preserve"> </w:t>
            </w:r>
            <w:r w:rsidR="00E1340C" w:rsidRPr="00C108FE">
              <w:rPr>
                <w:rFonts w:ascii="Arial Narrow" w:hAnsi="Arial Narrow" w:cs="Arial"/>
                <w:color w:val="FFFFFF"/>
                <w:sz w:val="20"/>
                <w:szCs w:val="20"/>
              </w:rPr>
              <w:t>(attach</w:t>
            </w:r>
            <w:r w:rsidR="00E1340C" w:rsidRPr="00C108FE">
              <w:rPr>
                <w:rFonts w:ascii="Arial Narrow" w:hAnsi="Arial Narrow" w:cs="Arial"/>
                <w:color w:val="FFFFFF"/>
                <w:spacing w:val="-12"/>
                <w:sz w:val="20"/>
                <w:szCs w:val="20"/>
              </w:rPr>
              <w:t xml:space="preserve"> </w:t>
            </w:r>
            <w:r w:rsidR="00E1340C" w:rsidRPr="00C108FE">
              <w:rPr>
                <w:rFonts w:ascii="Arial Narrow" w:hAnsi="Arial Narrow" w:cs="Arial"/>
                <w:color w:val="FFFFFF"/>
                <w:sz w:val="20"/>
                <w:szCs w:val="20"/>
              </w:rPr>
              <w:t>certificate/documentation)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39C471ED" w14:textId="32682C00" w:rsidR="00B9252F" w:rsidRPr="008924E3" w:rsidRDefault="00E1340C" w:rsidP="008924E3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24E3">
              <w:rPr>
                <w:rFonts w:ascii="Arial" w:hAnsi="Arial" w:cs="Arial"/>
                <w:b/>
                <w:color w:val="FFFFFF"/>
                <w:sz w:val="20"/>
              </w:rPr>
              <w:t>Time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0000"/>
            <w:vAlign w:val="center"/>
          </w:tcPr>
          <w:p w14:paraId="405352E3" w14:textId="77777777" w:rsidR="00B9252F" w:rsidRPr="008924E3" w:rsidRDefault="00E1340C" w:rsidP="008924E3">
            <w:pPr>
              <w:pStyle w:val="TableParagraph"/>
              <w:spacing w:before="40" w:after="40"/>
              <w:ind w:lef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924E3">
              <w:rPr>
                <w:rFonts w:ascii="Arial" w:hAnsi="Arial" w:cs="Arial"/>
                <w:b/>
                <w:color w:val="FFFFFF"/>
                <w:sz w:val="20"/>
              </w:rPr>
              <w:t xml:space="preserve">Instructor </w:t>
            </w:r>
            <w:r w:rsidRPr="008924E3">
              <w:rPr>
                <w:rFonts w:ascii="Arial" w:hAnsi="Arial" w:cs="Arial"/>
                <w:color w:val="FFFFFF"/>
                <w:sz w:val="20"/>
              </w:rPr>
              <w:t>(print</w:t>
            </w:r>
            <w:r w:rsidRPr="008924E3">
              <w:rPr>
                <w:rFonts w:ascii="Arial" w:hAnsi="Arial" w:cs="Arial"/>
                <w:color w:val="FFFFFF"/>
                <w:spacing w:val="-4"/>
                <w:sz w:val="20"/>
              </w:rPr>
              <w:t xml:space="preserve"> </w:t>
            </w:r>
            <w:r w:rsidRPr="008924E3">
              <w:rPr>
                <w:rFonts w:ascii="Arial" w:hAnsi="Arial" w:cs="Arial"/>
                <w:color w:val="FFFFFF"/>
                <w:sz w:val="20"/>
              </w:rPr>
              <w:t>name)</w:t>
            </w:r>
          </w:p>
        </w:tc>
      </w:tr>
      <w:tr w:rsidR="00B9252F" w14:paraId="3486881A" w14:textId="77777777" w:rsidTr="00E059DA">
        <w:trPr>
          <w:trHeight w:hRule="exact" w:val="484"/>
        </w:trPr>
        <w:tc>
          <w:tcPr>
            <w:tcW w:w="965" w:type="dxa"/>
            <w:gridSpan w:val="2"/>
            <w:tcBorders>
              <w:top w:val="nil"/>
              <w:left w:val="single" w:sz="6" w:space="0" w:color="auto"/>
              <w:bottom w:val="single" w:sz="4" w:space="0" w:color="000000"/>
              <w:right w:val="dotted" w:sz="4" w:space="0" w:color="000000"/>
            </w:tcBorders>
            <w:vAlign w:val="center"/>
          </w:tcPr>
          <w:p w14:paraId="200BEC69" w14:textId="77777777" w:rsidR="00B9252F" w:rsidRPr="008924E3" w:rsidRDefault="00B9252F" w:rsidP="008924E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53" w:type="dxa"/>
            <w:gridSpan w:val="2"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04794134" w14:textId="64F27C39" w:rsidR="00B9252F" w:rsidRPr="008924E3" w:rsidRDefault="00E1340C" w:rsidP="008924E3">
            <w:pPr>
              <w:pStyle w:val="TableParagraph"/>
              <w:spacing w:before="40" w:after="40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8924E3">
              <w:rPr>
                <w:rFonts w:ascii="Arial" w:hAnsi="Arial" w:cs="Arial"/>
                <w:sz w:val="20"/>
              </w:rPr>
              <w:t>CPR</w:t>
            </w:r>
            <w:r w:rsidR="009A192D" w:rsidRPr="008924E3">
              <w:rPr>
                <w:rFonts w:ascii="Arial" w:hAnsi="Arial" w:cs="Arial"/>
                <w:sz w:val="20"/>
              </w:rPr>
              <w:t xml:space="preserve"> </w:t>
            </w:r>
            <w:r w:rsidR="008924E3" w:rsidRPr="008924E3">
              <w:rPr>
                <w:rFonts w:ascii="Arial" w:hAnsi="Arial" w:cs="Arial"/>
                <w:sz w:val="20"/>
              </w:rPr>
              <w:tab/>
            </w:r>
            <w:r w:rsidR="008924E3" w:rsidRPr="008924E3">
              <w:rPr>
                <w:rFonts w:ascii="Arial" w:hAnsi="Arial" w:cs="Arial"/>
                <w:sz w:val="20"/>
              </w:rPr>
              <w:tab/>
            </w:r>
            <w:r w:rsidR="008924E3" w:rsidRPr="008924E3">
              <w:rPr>
                <w:rFonts w:ascii="Arial" w:hAnsi="Arial" w:cs="Arial"/>
                <w:sz w:val="20"/>
              </w:rPr>
              <w:tab/>
            </w:r>
            <w:r w:rsidR="008924E3" w:rsidRPr="008924E3">
              <w:rPr>
                <w:rFonts w:ascii="Arial" w:hAnsi="Arial" w:cs="Arial"/>
                <w:sz w:val="20"/>
              </w:rPr>
              <w:tab/>
            </w:r>
            <w:r w:rsidR="008924E3" w:rsidRPr="008924E3">
              <w:rPr>
                <w:rFonts w:ascii="Arial" w:hAnsi="Arial" w:cs="Arial"/>
                <w:sz w:val="20"/>
              </w:rPr>
              <w:tab/>
            </w:r>
            <w:r w:rsidR="008924E3" w:rsidRPr="008924E3">
              <w:rPr>
                <w:rFonts w:ascii="Arial" w:hAnsi="Arial" w:cs="Arial"/>
                <w:sz w:val="20"/>
              </w:rPr>
              <w:tab/>
            </w:r>
            <w:r w:rsidR="00EC582E">
              <w:rPr>
                <w:rFonts w:ascii="Arial" w:hAnsi="Arial" w:cs="Arial"/>
                <w:sz w:val="20"/>
              </w:rPr>
              <w:tab/>
            </w:r>
            <w:r w:rsidR="00EC582E">
              <w:rPr>
                <w:rFonts w:ascii="Arial" w:hAnsi="Arial" w:cs="Arial"/>
                <w:sz w:val="20"/>
              </w:rPr>
              <w:tab/>
            </w:r>
            <w:r w:rsidR="00EC582E">
              <w:rPr>
                <w:rFonts w:ascii="Arial" w:hAnsi="Arial" w:cs="Arial"/>
                <w:sz w:val="20"/>
              </w:rPr>
              <w:tab/>
            </w:r>
            <w:r w:rsidR="00EC582E">
              <w:rPr>
                <w:rFonts w:ascii="Arial" w:hAnsi="Arial" w:cs="Arial"/>
                <w:sz w:val="20"/>
              </w:rPr>
              <w:tab/>
            </w:r>
            <w:r w:rsidR="009A192D" w:rsidRPr="008924E3">
              <w:rPr>
                <w:rFonts w:ascii="Arial" w:hAnsi="Arial" w:cs="Arial"/>
                <w:sz w:val="20"/>
              </w:rPr>
              <w:t>(3 hr</w:t>
            </w:r>
            <w:r w:rsidR="00A23651" w:rsidRPr="008924E3">
              <w:rPr>
                <w:rFonts w:ascii="Arial" w:hAnsi="Arial" w:cs="Arial"/>
                <w:sz w:val="20"/>
              </w:rPr>
              <w:t xml:space="preserve"> max</w:t>
            </w:r>
            <w:r w:rsidR="009A192D" w:rsidRPr="008924E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94" w:type="dxa"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3AC71F30" w14:textId="77777777" w:rsidR="00B9252F" w:rsidRPr="008924E3" w:rsidRDefault="00B9252F" w:rsidP="008924E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052" w:type="dxa"/>
            <w:gridSpan w:val="3"/>
            <w:tcBorders>
              <w:top w:val="nil"/>
              <w:left w:val="dotted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0404503B" w14:textId="77777777" w:rsidR="00B9252F" w:rsidRPr="008924E3" w:rsidRDefault="00B9252F" w:rsidP="008924E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9252F" w14:paraId="4ED9C111" w14:textId="77777777" w:rsidTr="00E059DA">
        <w:trPr>
          <w:trHeight w:hRule="exact" w:val="479"/>
        </w:trPr>
        <w:tc>
          <w:tcPr>
            <w:tcW w:w="96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dotted" w:sz="4" w:space="0" w:color="000000"/>
            </w:tcBorders>
            <w:vAlign w:val="center"/>
          </w:tcPr>
          <w:p w14:paraId="28202EC7" w14:textId="77777777" w:rsidR="00B9252F" w:rsidRPr="008924E3" w:rsidRDefault="00B9252F" w:rsidP="008924E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75AF6041" w14:textId="31604F78" w:rsidR="00B9252F" w:rsidRPr="008924E3" w:rsidRDefault="00E1340C" w:rsidP="008924E3">
            <w:pPr>
              <w:pStyle w:val="TableParagraph"/>
              <w:spacing w:before="40" w:after="40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8924E3">
              <w:rPr>
                <w:rFonts w:ascii="Arial" w:hAnsi="Arial" w:cs="Arial"/>
                <w:sz w:val="20"/>
              </w:rPr>
              <w:t>Infection Control / Blood-borne</w:t>
            </w:r>
            <w:r w:rsidRPr="008924E3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8924E3">
              <w:rPr>
                <w:rFonts w:ascii="Arial" w:hAnsi="Arial" w:cs="Arial"/>
                <w:sz w:val="20"/>
              </w:rPr>
              <w:t>Pathogens</w:t>
            </w:r>
            <w:r w:rsidR="008924E3" w:rsidRPr="008924E3">
              <w:rPr>
                <w:rFonts w:ascii="Arial" w:hAnsi="Arial" w:cs="Arial"/>
                <w:sz w:val="20"/>
              </w:rPr>
              <w:tab/>
            </w:r>
            <w:r w:rsidR="004D24C9" w:rsidRPr="008924E3">
              <w:rPr>
                <w:rFonts w:ascii="Arial" w:hAnsi="Arial" w:cs="Arial"/>
                <w:sz w:val="20"/>
              </w:rPr>
              <w:t>(2 hr</w:t>
            </w:r>
            <w:r w:rsidR="00A23651" w:rsidRPr="008924E3">
              <w:rPr>
                <w:rFonts w:ascii="Arial" w:hAnsi="Arial" w:cs="Arial"/>
                <w:sz w:val="20"/>
              </w:rPr>
              <w:t xml:space="preserve"> max</w:t>
            </w:r>
            <w:r w:rsidR="004D24C9" w:rsidRPr="008924E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640CA741" w14:textId="77777777" w:rsidR="00B9252F" w:rsidRPr="008924E3" w:rsidRDefault="00B9252F" w:rsidP="008924E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052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54795C60" w14:textId="77777777" w:rsidR="00B9252F" w:rsidRPr="008924E3" w:rsidRDefault="00B9252F" w:rsidP="008924E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9252F" w14:paraId="41F87B04" w14:textId="77777777" w:rsidTr="00E059DA">
        <w:trPr>
          <w:trHeight w:hRule="exact" w:val="479"/>
        </w:trPr>
        <w:tc>
          <w:tcPr>
            <w:tcW w:w="96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dotted" w:sz="4" w:space="0" w:color="000000"/>
            </w:tcBorders>
            <w:vAlign w:val="center"/>
          </w:tcPr>
          <w:p w14:paraId="12D07C20" w14:textId="77777777" w:rsidR="00B9252F" w:rsidRPr="008924E3" w:rsidRDefault="00B9252F" w:rsidP="008924E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63368E05" w14:textId="6B2CF6D7" w:rsidR="00B9252F" w:rsidRPr="008924E3" w:rsidRDefault="00DE3D21" w:rsidP="008924E3">
            <w:pPr>
              <w:pStyle w:val="TableParagraph"/>
              <w:spacing w:before="40" w:after="40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8924E3">
              <w:rPr>
                <w:rFonts w:ascii="Arial" w:hAnsi="Arial" w:cs="Arial"/>
                <w:sz w:val="20"/>
              </w:rPr>
              <w:t>Aggression mgt/</w:t>
            </w:r>
            <w:r w:rsidR="00E1340C" w:rsidRPr="008924E3">
              <w:rPr>
                <w:rFonts w:ascii="Arial" w:hAnsi="Arial" w:cs="Arial"/>
                <w:sz w:val="20"/>
              </w:rPr>
              <w:t>Restraints</w:t>
            </w:r>
            <w:r w:rsidR="008924E3" w:rsidRPr="008924E3">
              <w:rPr>
                <w:rFonts w:ascii="Arial" w:hAnsi="Arial" w:cs="Arial"/>
                <w:sz w:val="20"/>
              </w:rPr>
              <w:tab/>
            </w:r>
            <w:r w:rsidR="008924E3" w:rsidRPr="008924E3">
              <w:rPr>
                <w:rFonts w:ascii="Arial" w:hAnsi="Arial" w:cs="Arial"/>
                <w:sz w:val="20"/>
              </w:rPr>
              <w:tab/>
            </w:r>
            <w:r w:rsidR="008924E3" w:rsidRPr="008924E3">
              <w:rPr>
                <w:rFonts w:ascii="Arial" w:hAnsi="Arial" w:cs="Arial"/>
                <w:sz w:val="20"/>
              </w:rPr>
              <w:tab/>
            </w:r>
            <w:r w:rsidR="00EC582E">
              <w:rPr>
                <w:rFonts w:ascii="Arial" w:hAnsi="Arial" w:cs="Arial"/>
                <w:sz w:val="20"/>
              </w:rPr>
              <w:tab/>
            </w:r>
            <w:r w:rsidR="00EC582E">
              <w:rPr>
                <w:rFonts w:ascii="Arial" w:hAnsi="Arial" w:cs="Arial"/>
                <w:sz w:val="20"/>
              </w:rPr>
              <w:tab/>
            </w:r>
            <w:r w:rsidR="004D24C9" w:rsidRPr="008924E3">
              <w:rPr>
                <w:rFonts w:ascii="Arial" w:hAnsi="Arial" w:cs="Arial"/>
                <w:sz w:val="20"/>
              </w:rPr>
              <w:t>(1 hr</w:t>
            </w:r>
            <w:r w:rsidR="00A23651" w:rsidRPr="008924E3">
              <w:rPr>
                <w:rFonts w:ascii="Arial" w:hAnsi="Arial" w:cs="Arial"/>
                <w:sz w:val="20"/>
              </w:rPr>
              <w:t xml:space="preserve"> max</w:t>
            </w:r>
            <w:r w:rsidR="004D24C9" w:rsidRPr="008924E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3EF35113" w14:textId="77777777" w:rsidR="00B9252F" w:rsidRPr="008924E3" w:rsidRDefault="00B9252F" w:rsidP="008924E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052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177A1807" w14:textId="77777777" w:rsidR="00B9252F" w:rsidRPr="008924E3" w:rsidRDefault="00B9252F" w:rsidP="008924E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66C98" w14:paraId="7F307BA6" w14:textId="77777777" w:rsidTr="00E059DA">
        <w:trPr>
          <w:trHeight w:hRule="exact" w:val="479"/>
        </w:trPr>
        <w:tc>
          <w:tcPr>
            <w:tcW w:w="96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dotted" w:sz="4" w:space="0" w:color="000000"/>
            </w:tcBorders>
            <w:vAlign w:val="center"/>
          </w:tcPr>
          <w:p w14:paraId="74942450" w14:textId="77777777" w:rsidR="00C66C98" w:rsidRPr="008924E3" w:rsidRDefault="00C66C98" w:rsidP="008924E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7242056C" w14:textId="3B4E3B84" w:rsidR="00C66C98" w:rsidRPr="008924E3" w:rsidRDefault="008924E3" w:rsidP="008924E3">
            <w:pPr>
              <w:pStyle w:val="TableParagraph"/>
              <w:spacing w:before="40" w:after="40"/>
              <w:ind w:left="144"/>
              <w:rPr>
                <w:rFonts w:ascii="Arial" w:hAnsi="Arial" w:cs="Arial"/>
                <w:sz w:val="20"/>
              </w:rPr>
            </w:pPr>
            <w:r w:rsidRPr="008924E3">
              <w:rPr>
                <w:rFonts w:ascii="Arial" w:hAnsi="Arial" w:cs="Arial"/>
                <w:sz w:val="20"/>
              </w:rPr>
              <w:t>Chem</w:t>
            </w:r>
            <w:r w:rsidR="00C77343">
              <w:rPr>
                <w:rFonts w:ascii="Arial" w:hAnsi="Arial" w:cs="Arial"/>
                <w:sz w:val="20"/>
              </w:rPr>
              <w:t xml:space="preserve"> Pack/EMS Stockpile</w:t>
            </w:r>
            <w:r w:rsidRPr="008924E3">
              <w:rPr>
                <w:rFonts w:ascii="Arial" w:hAnsi="Arial" w:cs="Arial"/>
                <w:sz w:val="20"/>
              </w:rPr>
              <w:tab/>
            </w:r>
            <w:r w:rsidR="00C77343">
              <w:rPr>
                <w:rFonts w:ascii="Arial" w:hAnsi="Arial" w:cs="Arial"/>
                <w:sz w:val="20"/>
              </w:rPr>
              <w:tab/>
            </w:r>
            <w:r w:rsidRPr="008924E3">
              <w:rPr>
                <w:rFonts w:ascii="Arial" w:hAnsi="Arial" w:cs="Arial"/>
                <w:sz w:val="20"/>
              </w:rPr>
              <w:tab/>
            </w:r>
            <w:r w:rsidR="00FF2233">
              <w:rPr>
                <w:rFonts w:ascii="Arial" w:hAnsi="Arial" w:cs="Arial"/>
                <w:sz w:val="20"/>
              </w:rPr>
              <w:tab/>
            </w:r>
            <w:r w:rsidRPr="008924E3">
              <w:rPr>
                <w:rFonts w:ascii="Arial" w:hAnsi="Arial" w:cs="Arial"/>
                <w:sz w:val="20"/>
              </w:rPr>
              <w:t>(1 hr max)</w:t>
            </w:r>
          </w:p>
        </w:tc>
        <w:tc>
          <w:tcPr>
            <w:tcW w:w="8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69D703E2" w14:textId="77777777" w:rsidR="00C66C98" w:rsidRPr="008924E3" w:rsidRDefault="00C66C98" w:rsidP="008924E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052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78BCD47B" w14:textId="77777777" w:rsidR="00C66C98" w:rsidRPr="008924E3" w:rsidRDefault="00C66C98" w:rsidP="008924E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77343" w14:paraId="5A5A3A7E" w14:textId="77777777" w:rsidTr="00E059DA">
        <w:trPr>
          <w:trHeight w:hRule="exact" w:val="479"/>
        </w:trPr>
        <w:tc>
          <w:tcPr>
            <w:tcW w:w="96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dotted" w:sz="4" w:space="0" w:color="000000"/>
            </w:tcBorders>
            <w:vAlign w:val="center"/>
          </w:tcPr>
          <w:p w14:paraId="7C3E394F" w14:textId="77777777" w:rsidR="00C77343" w:rsidRPr="008924E3" w:rsidRDefault="00C77343" w:rsidP="008924E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7A298C7F" w14:textId="25F54143" w:rsidR="00C77343" w:rsidRPr="008924E3" w:rsidRDefault="00C108FE" w:rsidP="008924E3">
            <w:pPr>
              <w:pStyle w:val="TableParagraph"/>
              <w:spacing w:before="40" w:after="40"/>
              <w:ind w:left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Mandated</w:t>
            </w:r>
            <w:r w:rsidR="00C77343">
              <w:rPr>
                <w:rFonts w:ascii="Arial" w:hAnsi="Arial" w:cs="Arial"/>
                <w:sz w:val="20"/>
              </w:rPr>
              <w:t xml:space="preserve"> Reporter </w:t>
            </w:r>
            <w:r w:rsidR="00C77343">
              <w:rPr>
                <w:rFonts w:ascii="Arial" w:hAnsi="Arial" w:cs="Arial"/>
                <w:sz w:val="20"/>
              </w:rPr>
              <w:tab/>
            </w:r>
            <w:r w:rsidR="00C77343">
              <w:rPr>
                <w:rFonts w:ascii="Arial" w:hAnsi="Arial" w:cs="Arial"/>
                <w:sz w:val="20"/>
              </w:rPr>
              <w:tab/>
            </w:r>
            <w:r w:rsidR="00C77343">
              <w:rPr>
                <w:rFonts w:ascii="Arial" w:hAnsi="Arial" w:cs="Arial"/>
                <w:sz w:val="20"/>
              </w:rPr>
              <w:tab/>
            </w:r>
            <w:r w:rsidR="00C77343">
              <w:rPr>
                <w:rFonts w:ascii="Arial" w:hAnsi="Arial" w:cs="Arial"/>
                <w:sz w:val="20"/>
              </w:rPr>
              <w:tab/>
            </w:r>
            <w:r w:rsidR="00FF2233">
              <w:rPr>
                <w:rFonts w:ascii="Arial" w:hAnsi="Arial" w:cs="Arial"/>
                <w:sz w:val="20"/>
              </w:rPr>
              <w:tab/>
            </w:r>
            <w:r w:rsidR="00FF2233">
              <w:rPr>
                <w:rFonts w:ascii="Arial" w:hAnsi="Arial" w:cs="Arial"/>
                <w:sz w:val="20"/>
              </w:rPr>
              <w:tab/>
            </w:r>
            <w:r w:rsidR="00C77343" w:rsidRPr="008924E3">
              <w:rPr>
                <w:rFonts w:ascii="Arial" w:hAnsi="Arial" w:cs="Arial"/>
                <w:sz w:val="20"/>
              </w:rPr>
              <w:t>(1 hr max)</w:t>
            </w:r>
          </w:p>
        </w:tc>
        <w:tc>
          <w:tcPr>
            <w:tcW w:w="8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26FFEDA2" w14:textId="77777777" w:rsidR="00C77343" w:rsidRPr="008924E3" w:rsidRDefault="00C77343" w:rsidP="008924E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052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434C1F51" w14:textId="77777777" w:rsidR="00C77343" w:rsidRPr="008924E3" w:rsidRDefault="00C77343" w:rsidP="008924E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9252F" w14:paraId="043BBD64" w14:textId="77777777" w:rsidTr="003D17C5">
        <w:trPr>
          <w:trHeight w:hRule="exact" w:val="460"/>
        </w:trPr>
        <w:tc>
          <w:tcPr>
            <w:tcW w:w="11265" w:type="dxa"/>
            <w:gridSpan w:val="8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2049102" w14:textId="26F02ED4" w:rsidR="00B9252F" w:rsidRPr="008924E3" w:rsidRDefault="00C108FE" w:rsidP="003D17C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Additional CE NOTE: </w:t>
            </w:r>
            <w:r w:rsidR="00E1340C" w:rsidRPr="008924E3">
              <w:rPr>
                <w:rFonts w:ascii="Arial" w:hAnsi="Arial" w:cs="Arial"/>
                <w:sz w:val="20"/>
              </w:rPr>
              <w:t xml:space="preserve">Credit Questions may be completed for additional time, even if participant attends the </w:t>
            </w:r>
            <w:bookmarkStart w:id="0" w:name="_GoBack"/>
            <w:bookmarkEnd w:id="0"/>
            <w:r w:rsidR="00E1340C" w:rsidRPr="008924E3">
              <w:rPr>
                <w:rFonts w:ascii="Arial" w:hAnsi="Arial" w:cs="Arial"/>
                <w:sz w:val="20"/>
              </w:rPr>
              <w:t>CE</w:t>
            </w:r>
            <w:r w:rsidR="00E1340C" w:rsidRPr="008924E3">
              <w:rPr>
                <w:rFonts w:ascii="Arial" w:hAnsi="Arial" w:cs="Arial"/>
                <w:spacing w:val="-23"/>
                <w:sz w:val="20"/>
              </w:rPr>
              <w:t xml:space="preserve"> </w:t>
            </w:r>
            <w:r w:rsidR="00E1340C" w:rsidRPr="008924E3">
              <w:rPr>
                <w:rFonts w:ascii="Arial" w:hAnsi="Arial" w:cs="Arial"/>
                <w:sz w:val="20"/>
              </w:rPr>
              <w:t>class</w:t>
            </w:r>
          </w:p>
        </w:tc>
      </w:tr>
      <w:tr w:rsidR="00B9252F" w14:paraId="46FAD4F8" w14:textId="77777777" w:rsidTr="00E059DA">
        <w:trPr>
          <w:trHeight w:hRule="exact" w:val="433"/>
        </w:trPr>
        <w:tc>
          <w:tcPr>
            <w:tcW w:w="96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dotted" w:sz="4" w:space="0" w:color="000000"/>
            </w:tcBorders>
          </w:tcPr>
          <w:p w14:paraId="02DD59A2" w14:textId="77777777" w:rsidR="00B9252F" w:rsidRPr="008924E3" w:rsidRDefault="00B9252F">
            <w:pPr>
              <w:rPr>
                <w:rFonts w:ascii="Arial" w:hAnsi="Arial" w:cs="Arial"/>
              </w:rPr>
            </w:pP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00C45E15" w14:textId="77777777" w:rsidR="00B9252F" w:rsidRPr="008924E3" w:rsidRDefault="00B9252F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085A05BC" w14:textId="77777777" w:rsidR="00B9252F" w:rsidRPr="008924E3" w:rsidRDefault="00B9252F">
            <w:pPr>
              <w:rPr>
                <w:rFonts w:ascii="Arial" w:hAnsi="Arial" w:cs="Arial"/>
              </w:rPr>
            </w:pPr>
          </w:p>
        </w:tc>
        <w:tc>
          <w:tcPr>
            <w:tcW w:w="4052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6" w:space="0" w:color="auto"/>
            </w:tcBorders>
          </w:tcPr>
          <w:p w14:paraId="009AA00D" w14:textId="77777777" w:rsidR="00B9252F" w:rsidRPr="008924E3" w:rsidRDefault="00B9252F">
            <w:pPr>
              <w:rPr>
                <w:rFonts w:ascii="Arial" w:hAnsi="Arial" w:cs="Arial"/>
              </w:rPr>
            </w:pPr>
          </w:p>
        </w:tc>
      </w:tr>
      <w:tr w:rsidR="00B9252F" w14:paraId="71F9E059" w14:textId="77777777" w:rsidTr="00E059DA">
        <w:trPr>
          <w:trHeight w:hRule="exact" w:val="433"/>
        </w:trPr>
        <w:tc>
          <w:tcPr>
            <w:tcW w:w="96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dotted" w:sz="4" w:space="0" w:color="000000"/>
            </w:tcBorders>
          </w:tcPr>
          <w:p w14:paraId="1FC906B6" w14:textId="77777777" w:rsidR="00B9252F" w:rsidRPr="008924E3" w:rsidRDefault="00B9252F">
            <w:pPr>
              <w:rPr>
                <w:rFonts w:ascii="Arial" w:hAnsi="Arial" w:cs="Arial"/>
              </w:rPr>
            </w:pP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7E132724" w14:textId="77777777" w:rsidR="00B9252F" w:rsidRPr="008924E3" w:rsidRDefault="00B9252F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3FD184AB" w14:textId="77777777" w:rsidR="00B9252F" w:rsidRPr="008924E3" w:rsidRDefault="00B9252F">
            <w:pPr>
              <w:rPr>
                <w:rFonts w:ascii="Arial" w:hAnsi="Arial" w:cs="Arial"/>
              </w:rPr>
            </w:pPr>
          </w:p>
        </w:tc>
        <w:tc>
          <w:tcPr>
            <w:tcW w:w="4052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6" w:space="0" w:color="auto"/>
            </w:tcBorders>
          </w:tcPr>
          <w:p w14:paraId="63DB5FDF" w14:textId="77777777" w:rsidR="00B9252F" w:rsidRPr="008924E3" w:rsidRDefault="00B9252F">
            <w:pPr>
              <w:rPr>
                <w:rFonts w:ascii="Arial" w:hAnsi="Arial" w:cs="Arial"/>
              </w:rPr>
            </w:pPr>
          </w:p>
        </w:tc>
      </w:tr>
      <w:tr w:rsidR="00B9252F" w14:paraId="7E75D86E" w14:textId="77777777" w:rsidTr="00E059DA">
        <w:trPr>
          <w:trHeight w:hRule="exact" w:val="431"/>
        </w:trPr>
        <w:tc>
          <w:tcPr>
            <w:tcW w:w="96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dotted" w:sz="4" w:space="0" w:color="000000"/>
            </w:tcBorders>
          </w:tcPr>
          <w:p w14:paraId="1A20BD95" w14:textId="77777777" w:rsidR="00B9252F" w:rsidRPr="008924E3" w:rsidRDefault="00B9252F">
            <w:pPr>
              <w:rPr>
                <w:rFonts w:ascii="Arial" w:hAnsi="Arial" w:cs="Arial"/>
              </w:rPr>
            </w:pP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7515AB5B" w14:textId="77777777" w:rsidR="00B9252F" w:rsidRPr="008924E3" w:rsidRDefault="00B9252F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5B5BC508" w14:textId="77777777" w:rsidR="00B9252F" w:rsidRPr="008924E3" w:rsidRDefault="00B9252F">
            <w:pPr>
              <w:rPr>
                <w:rFonts w:ascii="Arial" w:hAnsi="Arial" w:cs="Arial"/>
              </w:rPr>
            </w:pPr>
          </w:p>
        </w:tc>
        <w:tc>
          <w:tcPr>
            <w:tcW w:w="4052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6" w:space="0" w:color="auto"/>
            </w:tcBorders>
          </w:tcPr>
          <w:p w14:paraId="6AA2B139" w14:textId="77777777" w:rsidR="00B9252F" w:rsidRPr="008924E3" w:rsidRDefault="00B9252F">
            <w:pPr>
              <w:rPr>
                <w:rFonts w:ascii="Arial" w:hAnsi="Arial" w:cs="Arial"/>
              </w:rPr>
            </w:pPr>
          </w:p>
        </w:tc>
      </w:tr>
      <w:tr w:rsidR="00B9252F" w14:paraId="627A1842" w14:textId="77777777" w:rsidTr="00E059DA">
        <w:trPr>
          <w:trHeight w:hRule="exact" w:val="433"/>
        </w:trPr>
        <w:tc>
          <w:tcPr>
            <w:tcW w:w="96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dotted" w:sz="4" w:space="0" w:color="000000"/>
            </w:tcBorders>
          </w:tcPr>
          <w:p w14:paraId="09FCF66A" w14:textId="77777777" w:rsidR="00B9252F" w:rsidRPr="008924E3" w:rsidRDefault="00B9252F">
            <w:pPr>
              <w:rPr>
                <w:rFonts w:ascii="Arial" w:hAnsi="Arial" w:cs="Arial"/>
              </w:rPr>
            </w:pP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4885FD20" w14:textId="77777777" w:rsidR="00B9252F" w:rsidRPr="008924E3" w:rsidRDefault="00B9252F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574C8C71" w14:textId="77777777" w:rsidR="00B9252F" w:rsidRPr="008924E3" w:rsidRDefault="00B9252F">
            <w:pPr>
              <w:rPr>
                <w:rFonts w:ascii="Arial" w:hAnsi="Arial" w:cs="Arial"/>
              </w:rPr>
            </w:pPr>
          </w:p>
        </w:tc>
        <w:tc>
          <w:tcPr>
            <w:tcW w:w="4052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6" w:space="0" w:color="auto"/>
            </w:tcBorders>
          </w:tcPr>
          <w:p w14:paraId="2EB4A065" w14:textId="77777777" w:rsidR="00B9252F" w:rsidRPr="008924E3" w:rsidRDefault="00B9252F">
            <w:pPr>
              <w:rPr>
                <w:rFonts w:ascii="Arial" w:hAnsi="Arial" w:cs="Arial"/>
              </w:rPr>
            </w:pPr>
          </w:p>
        </w:tc>
      </w:tr>
      <w:tr w:rsidR="003228C0" w14:paraId="52FE4C78" w14:textId="77777777" w:rsidTr="00E059DA">
        <w:trPr>
          <w:trHeight w:hRule="exact" w:val="433"/>
        </w:trPr>
        <w:tc>
          <w:tcPr>
            <w:tcW w:w="96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dotted" w:sz="4" w:space="0" w:color="000000"/>
            </w:tcBorders>
          </w:tcPr>
          <w:p w14:paraId="098C3D60" w14:textId="77777777" w:rsidR="003228C0" w:rsidRPr="008924E3" w:rsidRDefault="003228C0">
            <w:pPr>
              <w:rPr>
                <w:rFonts w:ascii="Arial" w:hAnsi="Arial" w:cs="Arial"/>
              </w:rPr>
            </w:pP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641B529B" w14:textId="77777777" w:rsidR="003228C0" w:rsidRPr="008924E3" w:rsidRDefault="003228C0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073CF022" w14:textId="77777777" w:rsidR="003228C0" w:rsidRPr="008924E3" w:rsidRDefault="003228C0">
            <w:pPr>
              <w:rPr>
                <w:rFonts w:ascii="Arial" w:hAnsi="Arial" w:cs="Arial"/>
              </w:rPr>
            </w:pPr>
          </w:p>
        </w:tc>
        <w:tc>
          <w:tcPr>
            <w:tcW w:w="4052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6" w:space="0" w:color="auto"/>
            </w:tcBorders>
          </w:tcPr>
          <w:p w14:paraId="47D50A70" w14:textId="77777777" w:rsidR="003228C0" w:rsidRPr="008924E3" w:rsidRDefault="003228C0">
            <w:pPr>
              <w:rPr>
                <w:rFonts w:ascii="Arial" w:hAnsi="Arial" w:cs="Arial"/>
              </w:rPr>
            </w:pPr>
          </w:p>
        </w:tc>
      </w:tr>
      <w:tr w:rsidR="00B9252F" w14:paraId="04C0955C" w14:textId="77777777" w:rsidTr="00E059DA">
        <w:trPr>
          <w:trHeight w:hRule="exact" w:val="433"/>
        </w:trPr>
        <w:tc>
          <w:tcPr>
            <w:tcW w:w="96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dotted" w:sz="4" w:space="0" w:color="000000"/>
            </w:tcBorders>
          </w:tcPr>
          <w:p w14:paraId="01018674" w14:textId="77777777" w:rsidR="00B9252F" w:rsidRPr="008924E3" w:rsidRDefault="00B9252F">
            <w:pPr>
              <w:rPr>
                <w:rFonts w:ascii="Arial" w:hAnsi="Arial" w:cs="Arial"/>
              </w:rPr>
            </w:pP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328FC7E3" w14:textId="77777777" w:rsidR="00B9252F" w:rsidRPr="008924E3" w:rsidRDefault="00B9252F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50F42EB3" w14:textId="77777777" w:rsidR="00B9252F" w:rsidRPr="008924E3" w:rsidRDefault="00B9252F">
            <w:pPr>
              <w:rPr>
                <w:rFonts w:ascii="Arial" w:hAnsi="Arial" w:cs="Arial"/>
              </w:rPr>
            </w:pPr>
          </w:p>
        </w:tc>
        <w:tc>
          <w:tcPr>
            <w:tcW w:w="4052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6" w:space="0" w:color="auto"/>
            </w:tcBorders>
          </w:tcPr>
          <w:p w14:paraId="42B06933" w14:textId="77777777" w:rsidR="00B9252F" w:rsidRPr="008924E3" w:rsidRDefault="00B9252F">
            <w:pPr>
              <w:rPr>
                <w:rFonts w:ascii="Arial" w:hAnsi="Arial" w:cs="Arial"/>
              </w:rPr>
            </w:pPr>
          </w:p>
        </w:tc>
      </w:tr>
      <w:tr w:rsidR="00B9252F" w14:paraId="1D6D0F2E" w14:textId="77777777" w:rsidTr="00E059DA">
        <w:trPr>
          <w:trHeight w:hRule="exact" w:val="433"/>
        </w:trPr>
        <w:tc>
          <w:tcPr>
            <w:tcW w:w="96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dotted" w:sz="4" w:space="0" w:color="000000"/>
            </w:tcBorders>
          </w:tcPr>
          <w:p w14:paraId="6B2E9700" w14:textId="77777777" w:rsidR="00B9252F" w:rsidRPr="008924E3" w:rsidRDefault="00B9252F">
            <w:pPr>
              <w:rPr>
                <w:rFonts w:ascii="Arial" w:hAnsi="Arial" w:cs="Arial"/>
              </w:rPr>
            </w:pP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7563DE1F" w14:textId="77777777" w:rsidR="00B9252F" w:rsidRPr="008924E3" w:rsidRDefault="00B9252F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134D46AC" w14:textId="77777777" w:rsidR="00B9252F" w:rsidRPr="008924E3" w:rsidRDefault="00B9252F">
            <w:pPr>
              <w:rPr>
                <w:rFonts w:ascii="Arial" w:hAnsi="Arial" w:cs="Arial"/>
              </w:rPr>
            </w:pPr>
          </w:p>
        </w:tc>
        <w:tc>
          <w:tcPr>
            <w:tcW w:w="4052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6" w:space="0" w:color="auto"/>
            </w:tcBorders>
          </w:tcPr>
          <w:p w14:paraId="169CEE42" w14:textId="77777777" w:rsidR="00B9252F" w:rsidRPr="008924E3" w:rsidRDefault="00B9252F">
            <w:pPr>
              <w:rPr>
                <w:rFonts w:ascii="Arial" w:hAnsi="Arial" w:cs="Arial"/>
              </w:rPr>
            </w:pPr>
          </w:p>
        </w:tc>
      </w:tr>
      <w:tr w:rsidR="00B9252F" w14:paraId="4B3A9C65" w14:textId="77777777" w:rsidTr="00E059DA">
        <w:trPr>
          <w:trHeight w:hRule="exact" w:val="433"/>
        </w:trPr>
        <w:tc>
          <w:tcPr>
            <w:tcW w:w="96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dotted" w:sz="4" w:space="0" w:color="000000"/>
            </w:tcBorders>
          </w:tcPr>
          <w:p w14:paraId="7BEC09D6" w14:textId="77777777" w:rsidR="00B9252F" w:rsidRPr="008924E3" w:rsidRDefault="00B9252F">
            <w:pPr>
              <w:rPr>
                <w:rFonts w:ascii="Arial" w:hAnsi="Arial" w:cs="Arial"/>
              </w:rPr>
            </w:pP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29424470" w14:textId="77777777" w:rsidR="00B9252F" w:rsidRPr="008924E3" w:rsidRDefault="00B9252F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6E485387" w14:textId="77777777" w:rsidR="00B9252F" w:rsidRPr="008924E3" w:rsidRDefault="00B9252F">
            <w:pPr>
              <w:rPr>
                <w:rFonts w:ascii="Arial" w:hAnsi="Arial" w:cs="Arial"/>
              </w:rPr>
            </w:pPr>
          </w:p>
        </w:tc>
        <w:tc>
          <w:tcPr>
            <w:tcW w:w="4052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6" w:space="0" w:color="auto"/>
            </w:tcBorders>
          </w:tcPr>
          <w:p w14:paraId="67B94FE3" w14:textId="77777777" w:rsidR="00B9252F" w:rsidRPr="008924E3" w:rsidRDefault="00B9252F">
            <w:pPr>
              <w:rPr>
                <w:rFonts w:ascii="Arial" w:hAnsi="Arial" w:cs="Arial"/>
              </w:rPr>
            </w:pPr>
          </w:p>
        </w:tc>
      </w:tr>
      <w:tr w:rsidR="00B9252F" w14:paraId="716C705E" w14:textId="77777777" w:rsidTr="00E059DA">
        <w:trPr>
          <w:trHeight w:hRule="exact" w:val="431"/>
        </w:trPr>
        <w:tc>
          <w:tcPr>
            <w:tcW w:w="96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dotted" w:sz="4" w:space="0" w:color="000000"/>
            </w:tcBorders>
          </w:tcPr>
          <w:p w14:paraId="228E9BDF" w14:textId="77777777" w:rsidR="00B9252F" w:rsidRPr="008924E3" w:rsidRDefault="00B9252F">
            <w:pPr>
              <w:rPr>
                <w:rFonts w:ascii="Arial" w:hAnsi="Arial" w:cs="Arial"/>
              </w:rPr>
            </w:pP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53FE70EF" w14:textId="77777777" w:rsidR="00B9252F" w:rsidRPr="008924E3" w:rsidRDefault="00B9252F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633F6022" w14:textId="77777777" w:rsidR="00B9252F" w:rsidRPr="008924E3" w:rsidRDefault="00B9252F">
            <w:pPr>
              <w:rPr>
                <w:rFonts w:ascii="Arial" w:hAnsi="Arial" w:cs="Arial"/>
              </w:rPr>
            </w:pPr>
          </w:p>
        </w:tc>
        <w:tc>
          <w:tcPr>
            <w:tcW w:w="4052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6" w:space="0" w:color="auto"/>
            </w:tcBorders>
          </w:tcPr>
          <w:p w14:paraId="1157D3FE" w14:textId="77777777" w:rsidR="00B9252F" w:rsidRPr="008924E3" w:rsidRDefault="00B9252F">
            <w:pPr>
              <w:rPr>
                <w:rFonts w:ascii="Arial" w:hAnsi="Arial" w:cs="Arial"/>
              </w:rPr>
            </w:pPr>
          </w:p>
        </w:tc>
      </w:tr>
      <w:tr w:rsidR="00B9252F" w14:paraId="0F191297" w14:textId="77777777" w:rsidTr="00E059DA">
        <w:trPr>
          <w:trHeight w:hRule="exact" w:val="433"/>
        </w:trPr>
        <w:tc>
          <w:tcPr>
            <w:tcW w:w="96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dotted" w:sz="4" w:space="0" w:color="000000"/>
            </w:tcBorders>
          </w:tcPr>
          <w:p w14:paraId="619A9819" w14:textId="77777777" w:rsidR="00B9252F" w:rsidRPr="008924E3" w:rsidRDefault="00B9252F">
            <w:pPr>
              <w:rPr>
                <w:rFonts w:ascii="Arial" w:hAnsi="Arial" w:cs="Arial"/>
              </w:rPr>
            </w:pP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02C9DB0A" w14:textId="77777777" w:rsidR="00B9252F" w:rsidRPr="008924E3" w:rsidRDefault="00B9252F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14E4CDF3" w14:textId="77777777" w:rsidR="00B9252F" w:rsidRPr="008924E3" w:rsidRDefault="00B9252F">
            <w:pPr>
              <w:rPr>
                <w:rFonts w:ascii="Arial" w:hAnsi="Arial" w:cs="Arial"/>
              </w:rPr>
            </w:pPr>
          </w:p>
        </w:tc>
        <w:tc>
          <w:tcPr>
            <w:tcW w:w="4052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6" w:space="0" w:color="auto"/>
            </w:tcBorders>
          </w:tcPr>
          <w:p w14:paraId="28BDA96A" w14:textId="77777777" w:rsidR="00B9252F" w:rsidRPr="008924E3" w:rsidRDefault="00B9252F">
            <w:pPr>
              <w:rPr>
                <w:rFonts w:ascii="Arial" w:hAnsi="Arial" w:cs="Arial"/>
              </w:rPr>
            </w:pPr>
          </w:p>
        </w:tc>
      </w:tr>
      <w:tr w:rsidR="00B9252F" w14:paraId="58E9C237" w14:textId="77777777" w:rsidTr="00E059DA">
        <w:trPr>
          <w:trHeight w:hRule="exact" w:val="433"/>
        </w:trPr>
        <w:tc>
          <w:tcPr>
            <w:tcW w:w="96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dotted" w:sz="4" w:space="0" w:color="000000"/>
            </w:tcBorders>
            <w:shd w:val="clear" w:color="auto" w:fill="000000" w:themeFill="text1"/>
          </w:tcPr>
          <w:p w14:paraId="4FEADE7B" w14:textId="77777777" w:rsidR="00B9252F" w:rsidRPr="008924E3" w:rsidRDefault="00B9252F">
            <w:pPr>
              <w:rPr>
                <w:rFonts w:ascii="Arial" w:hAnsi="Arial" w:cs="Arial"/>
              </w:rPr>
            </w:pP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0065F44C" w14:textId="77777777" w:rsidR="00B9252F" w:rsidRPr="008924E3" w:rsidRDefault="00A53845" w:rsidP="00A53845">
            <w:pPr>
              <w:spacing w:before="120"/>
              <w:rPr>
                <w:rFonts w:ascii="Arial" w:hAnsi="Arial" w:cs="Arial"/>
              </w:rPr>
            </w:pPr>
            <w:r w:rsidRPr="008924E3">
              <w:rPr>
                <w:rFonts w:ascii="Arial" w:hAnsi="Arial" w:cs="Arial"/>
              </w:rPr>
              <w:t>Subtotal of CE hours from p. 1 :</w:t>
            </w:r>
          </w:p>
        </w:tc>
        <w:tc>
          <w:tcPr>
            <w:tcW w:w="8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6259B264" w14:textId="77777777" w:rsidR="00B9252F" w:rsidRPr="008924E3" w:rsidRDefault="00B9252F">
            <w:pPr>
              <w:rPr>
                <w:rFonts w:ascii="Arial" w:hAnsi="Arial" w:cs="Arial"/>
              </w:rPr>
            </w:pPr>
          </w:p>
        </w:tc>
        <w:tc>
          <w:tcPr>
            <w:tcW w:w="4052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6" w:space="0" w:color="auto"/>
            </w:tcBorders>
          </w:tcPr>
          <w:p w14:paraId="261D9BAB" w14:textId="77777777" w:rsidR="00B9252F" w:rsidRPr="008924E3" w:rsidRDefault="00A53845" w:rsidP="00A53845">
            <w:pPr>
              <w:spacing w:before="120"/>
              <w:rPr>
                <w:rFonts w:ascii="Arial" w:hAnsi="Arial" w:cs="Arial"/>
              </w:rPr>
            </w:pPr>
            <w:r w:rsidRPr="008924E3">
              <w:rPr>
                <w:rFonts w:ascii="Arial" w:hAnsi="Arial" w:cs="Arial"/>
              </w:rPr>
              <w:t>Total:</w:t>
            </w:r>
          </w:p>
        </w:tc>
      </w:tr>
      <w:tr w:rsidR="00B9252F" w14:paraId="76A0232A" w14:textId="77777777" w:rsidTr="00E059DA">
        <w:trPr>
          <w:trHeight w:hRule="exact" w:val="433"/>
        </w:trPr>
        <w:tc>
          <w:tcPr>
            <w:tcW w:w="96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dotted" w:sz="4" w:space="0" w:color="000000"/>
            </w:tcBorders>
            <w:shd w:val="clear" w:color="auto" w:fill="000000" w:themeFill="text1"/>
          </w:tcPr>
          <w:p w14:paraId="1ACCA2AE" w14:textId="77777777" w:rsidR="00B9252F" w:rsidRPr="008924E3" w:rsidRDefault="00B9252F">
            <w:pPr>
              <w:rPr>
                <w:rFonts w:ascii="Arial" w:hAnsi="Arial" w:cs="Arial"/>
              </w:rPr>
            </w:pP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3789B9DD" w14:textId="77777777" w:rsidR="00B9252F" w:rsidRPr="008924E3" w:rsidRDefault="00A53845" w:rsidP="00A53845">
            <w:pPr>
              <w:spacing w:before="120"/>
              <w:rPr>
                <w:rFonts w:ascii="Arial" w:hAnsi="Arial" w:cs="Arial"/>
              </w:rPr>
            </w:pPr>
            <w:r w:rsidRPr="008924E3">
              <w:rPr>
                <w:rFonts w:ascii="Arial" w:hAnsi="Arial" w:cs="Arial"/>
              </w:rPr>
              <w:t>Subtotal of CE hours from  p. 2:</w:t>
            </w:r>
          </w:p>
        </w:tc>
        <w:tc>
          <w:tcPr>
            <w:tcW w:w="89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39AC2628" w14:textId="77777777" w:rsidR="00B9252F" w:rsidRPr="008924E3" w:rsidRDefault="00B9252F">
            <w:pPr>
              <w:rPr>
                <w:rFonts w:ascii="Arial" w:hAnsi="Arial" w:cs="Arial"/>
              </w:rPr>
            </w:pPr>
          </w:p>
        </w:tc>
        <w:tc>
          <w:tcPr>
            <w:tcW w:w="4052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6" w:space="0" w:color="auto"/>
            </w:tcBorders>
          </w:tcPr>
          <w:p w14:paraId="1C40A254" w14:textId="77777777" w:rsidR="00B9252F" w:rsidRPr="008924E3" w:rsidRDefault="00A53845" w:rsidP="00A53845">
            <w:pPr>
              <w:spacing w:before="120"/>
              <w:rPr>
                <w:rFonts w:ascii="Arial Narrow" w:hAnsi="Arial Narrow" w:cs="Arial"/>
              </w:rPr>
            </w:pPr>
            <w:r w:rsidRPr="008924E3">
              <w:rPr>
                <w:rFonts w:ascii="Arial Narrow" w:hAnsi="Arial Narrow" w:cs="Arial"/>
                <w:sz w:val="18"/>
              </w:rPr>
              <w:t>RN Signature:</w:t>
            </w:r>
          </w:p>
        </w:tc>
      </w:tr>
      <w:tr w:rsidR="00253A93" w14:paraId="3181CD47" w14:textId="77777777" w:rsidTr="00E059DA">
        <w:trPr>
          <w:trHeight w:hRule="exact" w:val="621"/>
        </w:trPr>
        <w:tc>
          <w:tcPr>
            <w:tcW w:w="11265" w:type="dxa"/>
            <w:gridSpan w:val="8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FA5D" w14:textId="77777777" w:rsidR="00253A93" w:rsidRPr="008924E3" w:rsidRDefault="00253A93">
            <w:pPr>
              <w:pStyle w:val="TableParagraph"/>
              <w:spacing w:before="12"/>
              <w:rPr>
                <w:rFonts w:ascii="Arial" w:eastAsia="Segoe UI" w:hAnsi="Arial" w:cs="Arial"/>
                <w:sz w:val="18"/>
                <w:szCs w:val="18"/>
              </w:rPr>
            </w:pPr>
          </w:p>
          <w:p w14:paraId="479EC895" w14:textId="77777777" w:rsidR="00253A93" w:rsidRPr="008924E3" w:rsidRDefault="00253A93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8924E3">
              <w:rPr>
                <w:rFonts w:ascii="Arial" w:eastAsia="Arial" w:hAnsi="Arial" w:cs="Arial"/>
                <w:sz w:val="20"/>
                <w:szCs w:val="20"/>
              </w:rPr>
              <w:t>Current PM license checked – expires (list</w:t>
            </w:r>
            <w:r w:rsidRPr="008924E3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8924E3">
              <w:rPr>
                <w:rFonts w:ascii="Arial" w:eastAsia="Arial" w:hAnsi="Arial" w:cs="Arial"/>
                <w:sz w:val="20"/>
                <w:szCs w:val="20"/>
              </w:rPr>
              <w:t>date):</w:t>
            </w:r>
          </w:p>
        </w:tc>
      </w:tr>
    </w:tbl>
    <w:p w14:paraId="31DA3DC7" w14:textId="157D4B07" w:rsidR="00B9252F" w:rsidRPr="00E059DA" w:rsidRDefault="00B9252F" w:rsidP="00E059DA">
      <w:pPr>
        <w:tabs>
          <w:tab w:val="left" w:pos="3480"/>
        </w:tabs>
        <w:rPr>
          <w:rFonts w:ascii="Arial" w:eastAsia="Segoe UI" w:hAnsi="Arial" w:cs="Arial"/>
          <w:sz w:val="20"/>
          <w:szCs w:val="20"/>
        </w:rPr>
      </w:pPr>
    </w:p>
    <w:sectPr w:rsidR="00B9252F" w:rsidRPr="00E059DA" w:rsidSect="003228C0">
      <w:pgSz w:w="12240" w:h="15840"/>
      <w:pgMar w:top="360" w:right="576" w:bottom="576" w:left="504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AA7D5" w14:textId="77777777" w:rsidR="003228C0" w:rsidRDefault="003228C0" w:rsidP="003228C0">
      <w:r>
        <w:separator/>
      </w:r>
    </w:p>
  </w:endnote>
  <w:endnote w:type="continuationSeparator" w:id="0">
    <w:p w14:paraId="007F9EBA" w14:textId="77777777" w:rsidR="003228C0" w:rsidRDefault="003228C0" w:rsidP="0032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F9620" w14:textId="77777777" w:rsidR="003228C0" w:rsidRDefault="003228C0" w:rsidP="003228C0">
      <w:r>
        <w:separator/>
      </w:r>
    </w:p>
  </w:footnote>
  <w:footnote w:type="continuationSeparator" w:id="0">
    <w:p w14:paraId="47CD7D21" w14:textId="77777777" w:rsidR="003228C0" w:rsidRDefault="003228C0" w:rsidP="00322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212E"/>
    <w:multiLevelType w:val="hybridMultilevel"/>
    <w:tmpl w:val="4192E584"/>
    <w:lvl w:ilvl="0" w:tplc="B52CCCDE">
      <w:start w:val="1"/>
      <w:numFmt w:val="bullet"/>
      <w:lvlText w:val=""/>
      <w:lvlJc w:val="left"/>
      <w:pPr>
        <w:ind w:left="181" w:hanging="248"/>
      </w:pPr>
      <w:rPr>
        <w:rFonts w:ascii="Wingdings" w:eastAsia="Wingdings" w:hAnsi="Wingdings" w:hint="default"/>
        <w:w w:val="100"/>
        <w:sz w:val="22"/>
        <w:szCs w:val="22"/>
      </w:rPr>
    </w:lvl>
    <w:lvl w:ilvl="1" w:tplc="F1CE0CD8">
      <w:start w:val="1"/>
      <w:numFmt w:val="bullet"/>
      <w:lvlText w:val="•"/>
      <w:lvlJc w:val="left"/>
      <w:pPr>
        <w:ind w:left="270" w:hanging="248"/>
      </w:pPr>
      <w:rPr>
        <w:rFonts w:hint="default"/>
      </w:rPr>
    </w:lvl>
    <w:lvl w:ilvl="2" w:tplc="0C00A372">
      <w:start w:val="1"/>
      <w:numFmt w:val="bullet"/>
      <w:lvlText w:val="•"/>
      <w:lvlJc w:val="left"/>
      <w:pPr>
        <w:ind w:left="360" w:hanging="248"/>
      </w:pPr>
      <w:rPr>
        <w:rFonts w:hint="default"/>
      </w:rPr>
    </w:lvl>
    <w:lvl w:ilvl="3" w:tplc="F5D20A40">
      <w:start w:val="1"/>
      <w:numFmt w:val="bullet"/>
      <w:lvlText w:val="•"/>
      <w:lvlJc w:val="left"/>
      <w:pPr>
        <w:ind w:left="450" w:hanging="248"/>
      </w:pPr>
      <w:rPr>
        <w:rFonts w:hint="default"/>
      </w:rPr>
    </w:lvl>
    <w:lvl w:ilvl="4" w:tplc="9DB0E1D0">
      <w:start w:val="1"/>
      <w:numFmt w:val="bullet"/>
      <w:lvlText w:val="•"/>
      <w:lvlJc w:val="left"/>
      <w:pPr>
        <w:ind w:left="540" w:hanging="248"/>
      </w:pPr>
      <w:rPr>
        <w:rFonts w:hint="default"/>
      </w:rPr>
    </w:lvl>
    <w:lvl w:ilvl="5" w:tplc="A392813C">
      <w:start w:val="1"/>
      <w:numFmt w:val="bullet"/>
      <w:lvlText w:val="•"/>
      <w:lvlJc w:val="left"/>
      <w:pPr>
        <w:ind w:left="630" w:hanging="248"/>
      </w:pPr>
      <w:rPr>
        <w:rFonts w:hint="default"/>
      </w:rPr>
    </w:lvl>
    <w:lvl w:ilvl="6" w:tplc="63DC4A66">
      <w:start w:val="1"/>
      <w:numFmt w:val="bullet"/>
      <w:lvlText w:val="•"/>
      <w:lvlJc w:val="left"/>
      <w:pPr>
        <w:ind w:left="721" w:hanging="248"/>
      </w:pPr>
      <w:rPr>
        <w:rFonts w:hint="default"/>
      </w:rPr>
    </w:lvl>
    <w:lvl w:ilvl="7" w:tplc="9EBC4088">
      <w:start w:val="1"/>
      <w:numFmt w:val="bullet"/>
      <w:lvlText w:val="•"/>
      <w:lvlJc w:val="left"/>
      <w:pPr>
        <w:ind w:left="811" w:hanging="248"/>
      </w:pPr>
      <w:rPr>
        <w:rFonts w:hint="default"/>
      </w:rPr>
    </w:lvl>
    <w:lvl w:ilvl="8" w:tplc="104CB2FE">
      <w:start w:val="1"/>
      <w:numFmt w:val="bullet"/>
      <w:lvlText w:val="•"/>
      <w:lvlJc w:val="left"/>
      <w:pPr>
        <w:ind w:left="901" w:hanging="248"/>
      </w:pPr>
      <w:rPr>
        <w:rFonts w:hint="default"/>
      </w:rPr>
    </w:lvl>
  </w:abstractNum>
  <w:abstractNum w:abstractNumId="1" w15:restartNumberingAfterBreak="0">
    <w:nsid w:val="1DBD0CAC"/>
    <w:multiLevelType w:val="hybridMultilevel"/>
    <w:tmpl w:val="9508F230"/>
    <w:lvl w:ilvl="0" w:tplc="DA9C1602">
      <w:start w:val="1"/>
      <w:numFmt w:val="bullet"/>
      <w:lvlText w:val=""/>
      <w:lvlJc w:val="left"/>
      <w:pPr>
        <w:ind w:left="181" w:hanging="248"/>
      </w:pPr>
      <w:rPr>
        <w:rFonts w:ascii="Wingdings" w:eastAsia="Wingdings" w:hAnsi="Wingdings" w:hint="default"/>
        <w:w w:val="100"/>
        <w:sz w:val="22"/>
        <w:szCs w:val="22"/>
      </w:rPr>
    </w:lvl>
    <w:lvl w:ilvl="1" w:tplc="D0721F36">
      <w:start w:val="1"/>
      <w:numFmt w:val="bullet"/>
      <w:lvlText w:val="•"/>
      <w:lvlJc w:val="left"/>
      <w:pPr>
        <w:ind w:left="270" w:hanging="248"/>
      </w:pPr>
      <w:rPr>
        <w:rFonts w:hint="default"/>
      </w:rPr>
    </w:lvl>
    <w:lvl w:ilvl="2" w:tplc="A1BAD452">
      <w:start w:val="1"/>
      <w:numFmt w:val="bullet"/>
      <w:lvlText w:val="•"/>
      <w:lvlJc w:val="left"/>
      <w:pPr>
        <w:ind w:left="360" w:hanging="248"/>
      </w:pPr>
      <w:rPr>
        <w:rFonts w:hint="default"/>
      </w:rPr>
    </w:lvl>
    <w:lvl w:ilvl="3" w:tplc="DBAA9CCE">
      <w:start w:val="1"/>
      <w:numFmt w:val="bullet"/>
      <w:lvlText w:val="•"/>
      <w:lvlJc w:val="left"/>
      <w:pPr>
        <w:ind w:left="450" w:hanging="248"/>
      </w:pPr>
      <w:rPr>
        <w:rFonts w:hint="default"/>
      </w:rPr>
    </w:lvl>
    <w:lvl w:ilvl="4" w:tplc="1C647846">
      <w:start w:val="1"/>
      <w:numFmt w:val="bullet"/>
      <w:lvlText w:val="•"/>
      <w:lvlJc w:val="left"/>
      <w:pPr>
        <w:ind w:left="540" w:hanging="248"/>
      </w:pPr>
      <w:rPr>
        <w:rFonts w:hint="default"/>
      </w:rPr>
    </w:lvl>
    <w:lvl w:ilvl="5" w:tplc="7436A9BC">
      <w:start w:val="1"/>
      <w:numFmt w:val="bullet"/>
      <w:lvlText w:val="•"/>
      <w:lvlJc w:val="left"/>
      <w:pPr>
        <w:ind w:left="630" w:hanging="248"/>
      </w:pPr>
      <w:rPr>
        <w:rFonts w:hint="default"/>
      </w:rPr>
    </w:lvl>
    <w:lvl w:ilvl="6" w:tplc="083C26DC">
      <w:start w:val="1"/>
      <w:numFmt w:val="bullet"/>
      <w:lvlText w:val="•"/>
      <w:lvlJc w:val="left"/>
      <w:pPr>
        <w:ind w:left="721" w:hanging="248"/>
      </w:pPr>
      <w:rPr>
        <w:rFonts w:hint="default"/>
      </w:rPr>
    </w:lvl>
    <w:lvl w:ilvl="7" w:tplc="3BC8D5EA">
      <w:start w:val="1"/>
      <w:numFmt w:val="bullet"/>
      <w:lvlText w:val="•"/>
      <w:lvlJc w:val="left"/>
      <w:pPr>
        <w:ind w:left="811" w:hanging="248"/>
      </w:pPr>
      <w:rPr>
        <w:rFonts w:hint="default"/>
      </w:rPr>
    </w:lvl>
    <w:lvl w:ilvl="8" w:tplc="2E7E1B64">
      <w:start w:val="1"/>
      <w:numFmt w:val="bullet"/>
      <w:lvlText w:val="•"/>
      <w:lvlJc w:val="left"/>
      <w:pPr>
        <w:ind w:left="901" w:hanging="248"/>
      </w:pPr>
      <w:rPr>
        <w:rFonts w:hint="default"/>
      </w:rPr>
    </w:lvl>
  </w:abstractNum>
  <w:abstractNum w:abstractNumId="2" w15:restartNumberingAfterBreak="0">
    <w:nsid w:val="27FD5719"/>
    <w:multiLevelType w:val="hybridMultilevel"/>
    <w:tmpl w:val="292E358C"/>
    <w:lvl w:ilvl="0" w:tplc="B24ECB78">
      <w:start w:val="1"/>
      <w:numFmt w:val="bullet"/>
      <w:lvlText w:val="•"/>
      <w:lvlJc w:val="left"/>
      <w:pPr>
        <w:ind w:left="427" w:hanging="188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6C64B80A">
      <w:start w:val="1"/>
      <w:numFmt w:val="bullet"/>
      <w:lvlText w:val="•"/>
      <w:lvlJc w:val="left"/>
      <w:pPr>
        <w:ind w:left="1496" w:hanging="188"/>
      </w:pPr>
      <w:rPr>
        <w:rFonts w:hint="default"/>
      </w:rPr>
    </w:lvl>
    <w:lvl w:ilvl="2" w:tplc="0C2A258A">
      <w:start w:val="1"/>
      <w:numFmt w:val="bullet"/>
      <w:lvlText w:val="•"/>
      <w:lvlJc w:val="left"/>
      <w:pPr>
        <w:ind w:left="2572" w:hanging="188"/>
      </w:pPr>
      <w:rPr>
        <w:rFonts w:hint="default"/>
      </w:rPr>
    </w:lvl>
    <w:lvl w:ilvl="3" w:tplc="6EB2179E">
      <w:start w:val="1"/>
      <w:numFmt w:val="bullet"/>
      <w:lvlText w:val="•"/>
      <w:lvlJc w:val="left"/>
      <w:pPr>
        <w:ind w:left="3648" w:hanging="188"/>
      </w:pPr>
      <w:rPr>
        <w:rFonts w:hint="default"/>
      </w:rPr>
    </w:lvl>
    <w:lvl w:ilvl="4" w:tplc="8F729778">
      <w:start w:val="1"/>
      <w:numFmt w:val="bullet"/>
      <w:lvlText w:val="•"/>
      <w:lvlJc w:val="left"/>
      <w:pPr>
        <w:ind w:left="4724" w:hanging="188"/>
      </w:pPr>
      <w:rPr>
        <w:rFonts w:hint="default"/>
      </w:rPr>
    </w:lvl>
    <w:lvl w:ilvl="5" w:tplc="68B2FFF4">
      <w:start w:val="1"/>
      <w:numFmt w:val="bullet"/>
      <w:lvlText w:val="•"/>
      <w:lvlJc w:val="left"/>
      <w:pPr>
        <w:ind w:left="5800" w:hanging="188"/>
      </w:pPr>
      <w:rPr>
        <w:rFonts w:hint="default"/>
      </w:rPr>
    </w:lvl>
    <w:lvl w:ilvl="6" w:tplc="F0082616">
      <w:start w:val="1"/>
      <w:numFmt w:val="bullet"/>
      <w:lvlText w:val="•"/>
      <w:lvlJc w:val="left"/>
      <w:pPr>
        <w:ind w:left="6876" w:hanging="188"/>
      </w:pPr>
      <w:rPr>
        <w:rFonts w:hint="default"/>
      </w:rPr>
    </w:lvl>
    <w:lvl w:ilvl="7" w:tplc="712E68AA">
      <w:start w:val="1"/>
      <w:numFmt w:val="bullet"/>
      <w:lvlText w:val="•"/>
      <w:lvlJc w:val="left"/>
      <w:pPr>
        <w:ind w:left="7952" w:hanging="188"/>
      </w:pPr>
      <w:rPr>
        <w:rFonts w:hint="default"/>
      </w:rPr>
    </w:lvl>
    <w:lvl w:ilvl="8" w:tplc="C9765686">
      <w:start w:val="1"/>
      <w:numFmt w:val="bullet"/>
      <w:lvlText w:val="•"/>
      <w:lvlJc w:val="left"/>
      <w:pPr>
        <w:ind w:left="9028" w:hanging="188"/>
      </w:pPr>
      <w:rPr>
        <w:rFonts w:hint="default"/>
      </w:rPr>
    </w:lvl>
  </w:abstractNum>
  <w:abstractNum w:abstractNumId="3" w15:restartNumberingAfterBreak="0">
    <w:nsid w:val="29F85004"/>
    <w:multiLevelType w:val="hybridMultilevel"/>
    <w:tmpl w:val="C0CA8E98"/>
    <w:lvl w:ilvl="0" w:tplc="E0EC7878">
      <w:start w:val="1"/>
      <w:numFmt w:val="bullet"/>
      <w:lvlText w:val=""/>
      <w:lvlJc w:val="left"/>
      <w:pPr>
        <w:ind w:left="181" w:hanging="248"/>
      </w:pPr>
      <w:rPr>
        <w:rFonts w:ascii="Wingdings" w:eastAsia="Wingdings" w:hAnsi="Wingdings" w:hint="default"/>
        <w:w w:val="100"/>
        <w:sz w:val="22"/>
        <w:szCs w:val="22"/>
      </w:rPr>
    </w:lvl>
    <w:lvl w:ilvl="1" w:tplc="120480F6">
      <w:start w:val="1"/>
      <w:numFmt w:val="bullet"/>
      <w:lvlText w:val="•"/>
      <w:lvlJc w:val="left"/>
      <w:pPr>
        <w:ind w:left="270" w:hanging="248"/>
      </w:pPr>
      <w:rPr>
        <w:rFonts w:hint="default"/>
      </w:rPr>
    </w:lvl>
    <w:lvl w:ilvl="2" w:tplc="01C4F8EA">
      <w:start w:val="1"/>
      <w:numFmt w:val="bullet"/>
      <w:lvlText w:val="•"/>
      <w:lvlJc w:val="left"/>
      <w:pPr>
        <w:ind w:left="360" w:hanging="248"/>
      </w:pPr>
      <w:rPr>
        <w:rFonts w:hint="default"/>
      </w:rPr>
    </w:lvl>
    <w:lvl w:ilvl="3" w:tplc="EDF6B906">
      <w:start w:val="1"/>
      <w:numFmt w:val="bullet"/>
      <w:lvlText w:val="•"/>
      <w:lvlJc w:val="left"/>
      <w:pPr>
        <w:ind w:left="450" w:hanging="248"/>
      </w:pPr>
      <w:rPr>
        <w:rFonts w:hint="default"/>
      </w:rPr>
    </w:lvl>
    <w:lvl w:ilvl="4" w:tplc="BE5E8DE4">
      <w:start w:val="1"/>
      <w:numFmt w:val="bullet"/>
      <w:lvlText w:val="•"/>
      <w:lvlJc w:val="left"/>
      <w:pPr>
        <w:ind w:left="540" w:hanging="248"/>
      </w:pPr>
      <w:rPr>
        <w:rFonts w:hint="default"/>
      </w:rPr>
    </w:lvl>
    <w:lvl w:ilvl="5" w:tplc="CF849390">
      <w:start w:val="1"/>
      <w:numFmt w:val="bullet"/>
      <w:lvlText w:val="•"/>
      <w:lvlJc w:val="left"/>
      <w:pPr>
        <w:ind w:left="630" w:hanging="248"/>
      </w:pPr>
      <w:rPr>
        <w:rFonts w:hint="default"/>
      </w:rPr>
    </w:lvl>
    <w:lvl w:ilvl="6" w:tplc="81946FA0">
      <w:start w:val="1"/>
      <w:numFmt w:val="bullet"/>
      <w:lvlText w:val="•"/>
      <w:lvlJc w:val="left"/>
      <w:pPr>
        <w:ind w:left="721" w:hanging="248"/>
      </w:pPr>
      <w:rPr>
        <w:rFonts w:hint="default"/>
      </w:rPr>
    </w:lvl>
    <w:lvl w:ilvl="7" w:tplc="D960CB66">
      <w:start w:val="1"/>
      <w:numFmt w:val="bullet"/>
      <w:lvlText w:val="•"/>
      <w:lvlJc w:val="left"/>
      <w:pPr>
        <w:ind w:left="811" w:hanging="248"/>
      </w:pPr>
      <w:rPr>
        <w:rFonts w:hint="default"/>
      </w:rPr>
    </w:lvl>
    <w:lvl w:ilvl="8" w:tplc="C16615A2">
      <w:start w:val="1"/>
      <w:numFmt w:val="bullet"/>
      <w:lvlText w:val="•"/>
      <w:lvlJc w:val="left"/>
      <w:pPr>
        <w:ind w:left="901" w:hanging="248"/>
      </w:pPr>
      <w:rPr>
        <w:rFonts w:hint="default"/>
      </w:rPr>
    </w:lvl>
  </w:abstractNum>
  <w:abstractNum w:abstractNumId="4" w15:restartNumberingAfterBreak="0">
    <w:nsid w:val="337F57A7"/>
    <w:multiLevelType w:val="hybridMultilevel"/>
    <w:tmpl w:val="B41870DE"/>
    <w:lvl w:ilvl="0" w:tplc="732E41FC">
      <w:start w:val="1"/>
      <w:numFmt w:val="bullet"/>
      <w:lvlText w:val=""/>
      <w:lvlJc w:val="left"/>
      <w:pPr>
        <w:ind w:left="181" w:hanging="248"/>
      </w:pPr>
      <w:rPr>
        <w:rFonts w:ascii="Wingdings" w:eastAsia="Wingdings" w:hAnsi="Wingdings" w:hint="default"/>
        <w:w w:val="100"/>
        <w:sz w:val="22"/>
        <w:szCs w:val="22"/>
      </w:rPr>
    </w:lvl>
    <w:lvl w:ilvl="1" w:tplc="E31C66B4">
      <w:start w:val="1"/>
      <w:numFmt w:val="bullet"/>
      <w:lvlText w:val="•"/>
      <w:lvlJc w:val="left"/>
      <w:pPr>
        <w:ind w:left="270" w:hanging="248"/>
      </w:pPr>
      <w:rPr>
        <w:rFonts w:hint="default"/>
      </w:rPr>
    </w:lvl>
    <w:lvl w:ilvl="2" w:tplc="9D64847C">
      <w:start w:val="1"/>
      <w:numFmt w:val="bullet"/>
      <w:lvlText w:val="•"/>
      <w:lvlJc w:val="left"/>
      <w:pPr>
        <w:ind w:left="360" w:hanging="248"/>
      </w:pPr>
      <w:rPr>
        <w:rFonts w:hint="default"/>
      </w:rPr>
    </w:lvl>
    <w:lvl w:ilvl="3" w:tplc="026C4144">
      <w:start w:val="1"/>
      <w:numFmt w:val="bullet"/>
      <w:lvlText w:val="•"/>
      <w:lvlJc w:val="left"/>
      <w:pPr>
        <w:ind w:left="450" w:hanging="248"/>
      </w:pPr>
      <w:rPr>
        <w:rFonts w:hint="default"/>
      </w:rPr>
    </w:lvl>
    <w:lvl w:ilvl="4" w:tplc="2E4C78B2">
      <w:start w:val="1"/>
      <w:numFmt w:val="bullet"/>
      <w:lvlText w:val="•"/>
      <w:lvlJc w:val="left"/>
      <w:pPr>
        <w:ind w:left="540" w:hanging="248"/>
      </w:pPr>
      <w:rPr>
        <w:rFonts w:hint="default"/>
      </w:rPr>
    </w:lvl>
    <w:lvl w:ilvl="5" w:tplc="CB1A346E">
      <w:start w:val="1"/>
      <w:numFmt w:val="bullet"/>
      <w:lvlText w:val="•"/>
      <w:lvlJc w:val="left"/>
      <w:pPr>
        <w:ind w:left="630" w:hanging="248"/>
      </w:pPr>
      <w:rPr>
        <w:rFonts w:hint="default"/>
      </w:rPr>
    </w:lvl>
    <w:lvl w:ilvl="6" w:tplc="E24AAFA0">
      <w:start w:val="1"/>
      <w:numFmt w:val="bullet"/>
      <w:lvlText w:val="•"/>
      <w:lvlJc w:val="left"/>
      <w:pPr>
        <w:ind w:left="721" w:hanging="248"/>
      </w:pPr>
      <w:rPr>
        <w:rFonts w:hint="default"/>
      </w:rPr>
    </w:lvl>
    <w:lvl w:ilvl="7" w:tplc="1EB4457C">
      <w:start w:val="1"/>
      <w:numFmt w:val="bullet"/>
      <w:lvlText w:val="•"/>
      <w:lvlJc w:val="left"/>
      <w:pPr>
        <w:ind w:left="811" w:hanging="248"/>
      </w:pPr>
      <w:rPr>
        <w:rFonts w:hint="default"/>
      </w:rPr>
    </w:lvl>
    <w:lvl w:ilvl="8" w:tplc="F74E080E">
      <w:start w:val="1"/>
      <w:numFmt w:val="bullet"/>
      <w:lvlText w:val="•"/>
      <w:lvlJc w:val="left"/>
      <w:pPr>
        <w:ind w:left="901" w:hanging="248"/>
      </w:pPr>
      <w:rPr>
        <w:rFonts w:hint="default"/>
      </w:rPr>
    </w:lvl>
  </w:abstractNum>
  <w:abstractNum w:abstractNumId="5" w15:restartNumberingAfterBreak="0">
    <w:nsid w:val="34C40694"/>
    <w:multiLevelType w:val="hybridMultilevel"/>
    <w:tmpl w:val="226E43B8"/>
    <w:lvl w:ilvl="0" w:tplc="43322486">
      <w:start w:val="1"/>
      <w:numFmt w:val="bullet"/>
      <w:lvlText w:val=""/>
      <w:lvlJc w:val="left"/>
      <w:pPr>
        <w:ind w:left="181" w:hanging="248"/>
      </w:pPr>
      <w:rPr>
        <w:rFonts w:ascii="Wingdings" w:eastAsia="Wingdings" w:hAnsi="Wingdings" w:hint="default"/>
        <w:w w:val="100"/>
        <w:sz w:val="22"/>
        <w:szCs w:val="22"/>
      </w:rPr>
    </w:lvl>
    <w:lvl w:ilvl="1" w:tplc="83828CE4">
      <w:start w:val="1"/>
      <w:numFmt w:val="bullet"/>
      <w:lvlText w:val="•"/>
      <w:lvlJc w:val="left"/>
      <w:pPr>
        <w:ind w:left="270" w:hanging="248"/>
      </w:pPr>
      <w:rPr>
        <w:rFonts w:hint="default"/>
      </w:rPr>
    </w:lvl>
    <w:lvl w:ilvl="2" w:tplc="8CD2FBFA">
      <w:start w:val="1"/>
      <w:numFmt w:val="bullet"/>
      <w:lvlText w:val="•"/>
      <w:lvlJc w:val="left"/>
      <w:pPr>
        <w:ind w:left="360" w:hanging="248"/>
      </w:pPr>
      <w:rPr>
        <w:rFonts w:hint="default"/>
      </w:rPr>
    </w:lvl>
    <w:lvl w:ilvl="3" w:tplc="5AD8A75C">
      <w:start w:val="1"/>
      <w:numFmt w:val="bullet"/>
      <w:lvlText w:val="•"/>
      <w:lvlJc w:val="left"/>
      <w:pPr>
        <w:ind w:left="450" w:hanging="248"/>
      </w:pPr>
      <w:rPr>
        <w:rFonts w:hint="default"/>
      </w:rPr>
    </w:lvl>
    <w:lvl w:ilvl="4" w:tplc="0D887922">
      <w:start w:val="1"/>
      <w:numFmt w:val="bullet"/>
      <w:lvlText w:val="•"/>
      <w:lvlJc w:val="left"/>
      <w:pPr>
        <w:ind w:left="540" w:hanging="248"/>
      </w:pPr>
      <w:rPr>
        <w:rFonts w:hint="default"/>
      </w:rPr>
    </w:lvl>
    <w:lvl w:ilvl="5" w:tplc="A60CC12C">
      <w:start w:val="1"/>
      <w:numFmt w:val="bullet"/>
      <w:lvlText w:val="•"/>
      <w:lvlJc w:val="left"/>
      <w:pPr>
        <w:ind w:left="630" w:hanging="248"/>
      </w:pPr>
      <w:rPr>
        <w:rFonts w:hint="default"/>
      </w:rPr>
    </w:lvl>
    <w:lvl w:ilvl="6" w:tplc="2F789C28">
      <w:start w:val="1"/>
      <w:numFmt w:val="bullet"/>
      <w:lvlText w:val="•"/>
      <w:lvlJc w:val="left"/>
      <w:pPr>
        <w:ind w:left="721" w:hanging="248"/>
      </w:pPr>
      <w:rPr>
        <w:rFonts w:hint="default"/>
      </w:rPr>
    </w:lvl>
    <w:lvl w:ilvl="7" w:tplc="11380128">
      <w:start w:val="1"/>
      <w:numFmt w:val="bullet"/>
      <w:lvlText w:val="•"/>
      <w:lvlJc w:val="left"/>
      <w:pPr>
        <w:ind w:left="811" w:hanging="248"/>
      </w:pPr>
      <w:rPr>
        <w:rFonts w:hint="default"/>
      </w:rPr>
    </w:lvl>
    <w:lvl w:ilvl="8" w:tplc="C93A33E2">
      <w:start w:val="1"/>
      <w:numFmt w:val="bullet"/>
      <w:lvlText w:val="•"/>
      <w:lvlJc w:val="left"/>
      <w:pPr>
        <w:ind w:left="901" w:hanging="248"/>
      </w:pPr>
      <w:rPr>
        <w:rFonts w:hint="default"/>
      </w:rPr>
    </w:lvl>
  </w:abstractNum>
  <w:abstractNum w:abstractNumId="6" w15:restartNumberingAfterBreak="0">
    <w:nsid w:val="35B47F05"/>
    <w:multiLevelType w:val="hybridMultilevel"/>
    <w:tmpl w:val="810055E8"/>
    <w:lvl w:ilvl="0" w:tplc="FE6E5EBE">
      <w:start w:val="1"/>
      <w:numFmt w:val="bullet"/>
      <w:lvlText w:val=""/>
      <w:lvlJc w:val="left"/>
      <w:pPr>
        <w:ind w:left="462" w:hanging="248"/>
      </w:pPr>
      <w:rPr>
        <w:rFonts w:ascii="Wingdings" w:eastAsia="Wingdings" w:hAnsi="Wingdings" w:hint="default"/>
        <w:w w:val="100"/>
        <w:sz w:val="22"/>
        <w:szCs w:val="22"/>
      </w:rPr>
    </w:lvl>
    <w:lvl w:ilvl="1" w:tplc="0428AC5E">
      <w:start w:val="1"/>
      <w:numFmt w:val="bullet"/>
      <w:lvlText w:val="•"/>
      <w:lvlJc w:val="left"/>
      <w:pPr>
        <w:ind w:left="522" w:hanging="248"/>
      </w:pPr>
      <w:rPr>
        <w:rFonts w:hint="default"/>
      </w:rPr>
    </w:lvl>
    <w:lvl w:ilvl="2" w:tplc="04A0D28C">
      <w:start w:val="1"/>
      <w:numFmt w:val="bullet"/>
      <w:lvlText w:val="•"/>
      <w:lvlJc w:val="left"/>
      <w:pPr>
        <w:ind w:left="584" w:hanging="248"/>
      </w:pPr>
      <w:rPr>
        <w:rFonts w:hint="default"/>
      </w:rPr>
    </w:lvl>
    <w:lvl w:ilvl="3" w:tplc="FAFC1CB6">
      <w:start w:val="1"/>
      <w:numFmt w:val="bullet"/>
      <w:lvlText w:val="•"/>
      <w:lvlJc w:val="left"/>
      <w:pPr>
        <w:ind w:left="646" w:hanging="248"/>
      </w:pPr>
      <w:rPr>
        <w:rFonts w:hint="default"/>
      </w:rPr>
    </w:lvl>
    <w:lvl w:ilvl="4" w:tplc="C4848C26">
      <w:start w:val="1"/>
      <w:numFmt w:val="bullet"/>
      <w:lvlText w:val="•"/>
      <w:lvlJc w:val="left"/>
      <w:pPr>
        <w:ind w:left="708" w:hanging="248"/>
      </w:pPr>
      <w:rPr>
        <w:rFonts w:hint="default"/>
      </w:rPr>
    </w:lvl>
    <w:lvl w:ilvl="5" w:tplc="13027F56">
      <w:start w:val="1"/>
      <w:numFmt w:val="bullet"/>
      <w:lvlText w:val="•"/>
      <w:lvlJc w:val="left"/>
      <w:pPr>
        <w:ind w:left="770" w:hanging="248"/>
      </w:pPr>
      <w:rPr>
        <w:rFonts w:hint="default"/>
      </w:rPr>
    </w:lvl>
    <w:lvl w:ilvl="6" w:tplc="969691C2">
      <w:start w:val="1"/>
      <w:numFmt w:val="bullet"/>
      <w:lvlText w:val="•"/>
      <w:lvlJc w:val="left"/>
      <w:pPr>
        <w:ind w:left="833" w:hanging="248"/>
      </w:pPr>
      <w:rPr>
        <w:rFonts w:hint="default"/>
      </w:rPr>
    </w:lvl>
    <w:lvl w:ilvl="7" w:tplc="3B664334">
      <w:start w:val="1"/>
      <w:numFmt w:val="bullet"/>
      <w:lvlText w:val="•"/>
      <w:lvlJc w:val="left"/>
      <w:pPr>
        <w:ind w:left="895" w:hanging="248"/>
      </w:pPr>
      <w:rPr>
        <w:rFonts w:hint="default"/>
      </w:rPr>
    </w:lvl>
    <w:lvl w:ilvl="8" w:tplc="8FF409D4">
      <w:start w:val="1"/>
      <w:numFmt w:val="bullet"/>
      <w:lvlText w:val="•"/>
      <w:lvlJc w:val="left"/>
      <w:pPr>
        <w:ind w:left="957" w:hanging="248"/>
      </w:pPr>
      <w:rPr>
        <w:rFonts w:hint="default"/>
      </w:rPr>
    </w:lvl>
  </w:abstractNum>
  <w:abstractNum w:abstractNumId="7" w15:restartNumberingAfterBreak="0">
    <w:nsid w:val="41BF76FF"/>
    <w:multiLevelType w:val="hybridMultilevel"/>
    <w:tmpl w:val="CA84D400"/>
    <w:lvl w:ilvl="0" w:tplc="A9BABC48">
      <w:start w:val="1"/>
      <w:numFmt w:val="bullet"/>
      <w:lvlText w:val=""/>
      <w:lvlJc w:val="left"/>
      <w:pPr>
        <w:ind w:left="181" w:hanging="248"/>
      </w:pPr>
      <w:rPr>
        <w:rFonts w:ascii="Wingdings" w:eastAsia="Wingdings" w:hAnsi="Wingdings" w:hint="default"/>
        <w:w w:val="100"/>
        <w:sz w:val="22"/>
        <w:szCs w:val="22"/>
      </w:rPr>
    </w:lvl>
    <w:lvl w:ilvl="1" w:tplc="9844EB14">
      <w:start w:val="1"/>
      <w:numFmt w:val="bullet"/>
      <w:lvlText w:val="•"/>
      <w:lvlJc w:val="left"/>
      <w:pPr>
        <w:ind w:left="270" w:hanging="248"/>
      </w:pPr>
      <w:rPr>
        <w:rFonts w:hint="default"/>
      </w:rPr>
    </w:lvl>
    <w:lvl w:ilvl="2" w:tplc="F9221FCC">
      <w:start w:val="1"/>
      <w:numFmt w:val="bullet"/>
      <w:lvlText w:val="•"/>
      <w:lvlJc w:val="left"/>
      <w:pPr>
        <w:ind w:left="360" w:hanging="248"/>
      </w:pPr>
      <w:rPr>
        <w:rFonts w:hint="default"/>
      </w:rPr>
    </w:lvl>
    <w:lvl w:ilvl="3" w:tplc="59AEF168">
      <w:start w:val="1"/>
      <w:numFmt w:val="bullet"/>
      <w:lvlText w:val="•"/>
      <w:lvlJc w:val="left"/>
      <w:pPr>
        <w:ind w:left="450" w:hanging="248"/>
      </w:pPr>
      <w:rPr>
        <w:rFonts w:hint="default"/>
      </w:rPr>
    </w:lvl>
    <w:lvl w:ilvl="4" w:tplc="E68ADAF2">
      <w:start w:val="1"/>
      <w:numFmt w:val="bullet"/>
      <w:lvlText w:val="•"/>
      <w:lvlJc w:val="left"/>
      <w:pPr>
        <w:ind w:left="540" w:hanging="248"/>
      </w:pPr>
      <w:rPr>
        <w:rFonts w:hint="default"/>
      </w:rPr>
    </w:lvl>
    <w:lvl w:ilvl="5" w:tplc="0CB8322E">
      <w:start w:val="1"/>
      <w:numFmt w:val="bullet"/>
      <w:lvlText w:val="•"/>
      <w:lvlJc w:val="left"/>
      <w:pPr>
        <w:ind w:left="630" w:hanging="248"/>
      </w:pPr>
      <w:rPr>
        <w:rFonts w:hint="default"/>
      </w:rPr>
    </w:lvl>
    <w:lvl w:ilvl="6" w:tplc="7A28C60E">
      <w:start w:val="1"/>
      <w:numFmt w:val="bullet"/>
      <w:lvlText w:val="•"/>
      <w:lvlJc w:val="left"/>
      <w:pPr>
        <w:ind w:left="721" w:hanging="248"/>
      </w:pPr>
      <w:rPr>
        <w:rFonts w:hint="default"/>
      </w:rPr>
    </w:lvl>
    <w:lvl w:ilvl="7" w:tplc="87380A84">
      <w:start w:val="1"/>
      <w:numFmt w:val="bullet"/>
      <w:lvlText w:val="•"/>
      <w:lvlJc w:val="left"/>
      <w:pPr>
        <w:ind w:left="811" w:hanging="248"/>
      </w:pPr>
      <w:rPr>
        <w:rFonts w:hint="default"/>
      </w:rPr>
    </w:lvl>
    <w:lvl w:ilvl="8" w:tplc="C13CBD72">
      <w:start w:val="1"/>
      <w:numFmt w:val="bullet"/>
      <w:lvlText w:val="•"/>
      <w:lvlJc w:val="left"/>
      <w:pPr>
        <w:ind w:left="901" w:hanging="248"/>
      </w:pPr>
      <w:rPr>
        <w:rFonts w:hint="default"/>
      </w:rPr>
    </w:lvl>
  </w:abstractNum>
  <w:abstractNum w:abstractNumId="8" w15:restartNumberingAfterBreak="0">
    <w:nsid w:val="695F22CA"/>
    <w:multiLevelType w:val="hybridMultilevel"/>
    <w:tmpl w:val="8E4C6F0C"/>
    <w:lvl w:ilvl="0" w:tplc="81703086">
      <w:start w:val="1"/>
      <w:numFmt w:val="bullet"/>
      <w:lvlText w:val=""/>
      <w:lvlJc w:val="left"/>
      <w:pPr>
        <w:ind w:left="181" w:hanging="248"/>
      </w:pPr>
      <w:rPr>
        <w:rFonts w:ascii="Wingdings" w:eastAsia="Wingdings" w:hAnsi="Wingdings" w:hint="default"/>
        <w:w w:val="100"/>
        <w:sz w:val="22"/>
        <w:szCs w:val="22"/>
      </w:rPr>
    </w:lvl>
    <w:lvl w:ilvl="1" w:tplc="D4045BB8">
      <w:start w:val="1"/>
      <w:numFmt w:val="bullet"/>
      <w:lvlText w:val="•"/>
      <w:lvlJc w:val="left"/>
      <w:pPr>
        <w:ind w:left="270" w:hanging="248"/>
      </w:pPr>
      <w:rPr>
        <w:rFonts w:hint="default"/>
      </w:rPr>
    </w:lvl>
    <w:lvl w:ilvl="2" w:tplc="04D01758">
      <w:start w:val="1"/>
      <w:numFmt w:val="bullet"/>
      <w:lvlText w:val="•"/>
      <w:lvlJc w:val="left"/>
      <w:pPr>
        <w:ind w:left="360" w:hanging="248"/>
      </w:pPr>
      <w:rPr>
        <w:rFonts w:hint="default"/>
      </w:rPr>
    </w:lvl>
    <w:lvl w:ilvl="3" w:tplc="E6FABCC2">
      <w:start w:val="1"/>
      <w:numFmt w:val="bullet"/>
      <w:lvlText w:val="•"/>
      <w:lvlJc w:val="left"/>
      <w:pPr>
        <w:ind w:left="450" w:hanging="248"/>
      </w:pPr>
      <w:rPr>
        <w:rFonts w:hint="default"/>
      </w:rPr>
    </w:lvl>
    <w:lvl w:ilvl="4" w:tplc="CE5073B2">
      <w:start w:val="1"/>
      <w:numFmt w:val="bullet"/>
      <w:lvlText w:val="•"/>
      <w:lvlJc w:val="left"/>
      <w:pPr>
        <w:ind w:left="540" w:hanging="248"/>
      </w:pPr>
      <w:rPr>
        <w:rFonts w:hint="default"/>
      </w:rPr>
    </w:lvl>
    <w:lvl w:ilvl="5" w:tplc="EBCE0056">
      <w:start w:val="1"/>
      <w:numFmt w:val="bullet"/>
      <w:lvlText w:val="•"/>
      <w:lvlJc w:val="left"/>
      <w:pPr>
        <w:ind w:left="630" w:hanging="248"/>
      </w:pPr>
      <w:rPr>
        <w:rFonts w:hint="default"/>
      </w:rPr>
    </w:lvl>
    <w:lvl w:ilvl="6" w:tplc="22405B3A">
      <w:start w:val="1"/>
      <w:numFmt w:val="bullet"/>
      <w:lvlText w:val="•"/>
      <w:lvlJc w:val="left"/>
      <w:pPr>
        <w:ind w:left="721" w:hanging="248"/>
      </w:pPr>
      <w:rPr>
        <w:rFonts w:hint="default"/>
      </w:rPr>
    </w:lvl>
    <w:lvl w:ilvl="7" w:tplc="3468C5C0">
      <w:start w:val="1"/>
      <w:numFmt w:val="bullet"/>
      <w:lvlText w:val="•"/>
      <w:lvlJc w:val="left"/>
      <w:pPr>
        <w:ind w:left="811" w:hanging="248"/>
      </w:pPr>
      <w:rPr>
        <w:rFonts w:hint="default"/>
      </w:rPr>
    </w:lvl>
    <w:lvl w:ilvl="8" w:tplc="CFDCC454">
      <w:start w:val="1"/>
      <w:numFmt w:val="bullet"/>
      <w:lvlText w:val="•"/>
      <w:lvlJc w:val="left"/>
      <w:pPr>
        <w:ind w:left="901" w:hanging="248"/>
      </w:pPr>
      <w:rPr>
        <w:rFonts w:hint="default"/>
      </w:rPr>
    </w:lvl>
  </w:abstractNum>
  <w:abstractNum w:abstractNumId="9" w15:restartNumberingAfterBreak="0">
    <w:nsid w:val="71BB6293"/>
    <w:multiLevelType w:val="hybridMultilevel"/>
    <w:tmpl w:val="DA06D2DA"/>
    <w:lvl w:ilvl="0" w:tplc="8DB4BDA8">
      <w:start w:val="1"/>
      <w:numFmt w:val="bullet"/>
      <w:lvlText w:val=""/>
      <w:lvlJc w:val="left"/>
      <w:pPr>
        <w:ind w:left="181" w:hanging="248"/>
      </w:pPr>
      <w:rPr>
        <w:rFonts w:ascii="Wingdings" w:eastAsia="Wingdings" w:hAnsi="Wingdings" w:hint="default"/>
        <w:w w:val="100"/>
        <w:sz w:val="22"/>
        <w:szCs w:val="22"/>
      </w:rPr>
    </w:lvl>
    <w:lvl w:ilvl="1" w:tplc="5D727AD4">
      <w:start w:val="1"/>
      <w:numFmt w:val="bullet"/>
      <w:lvlText w:val="•"/>
      <w:lvlJc w:val="left"/>
      <w:pPr>
        <w:ind w:left="270" w:hanging="248"/>
      </w:pPr>
      <w:rPr>
        <w:rFonts w:hint="default"/>
      </w:rPr>
    </w:lvl>
    <w:lvl w:ilvl="2" w:tplc="92507A46">
      <w:start w:val="1"/>
      <w:numFmt w:val="bullet"/>
      <w:lvlText w:val="•"/>
      <w:lvlJc w:val="left"/>
      <w:pPr>
        <w:ind w:left="360" w:hanging="248"/>
      </w:pPr>
      <w:rPr>
        <w:rFonts w:hint="default"/>
      </w:rPr>
    </w:lvl>
    <w:lvl w:ilvl="3" w:tplc="33606A7A">
      <w:start w:val="1"/>
      <w:numFmt w:val="bullet"/>
      <w:lvlText w:val="•"/>
      <w:lvlJc w:val="left"/>
      <w:pPr>
        <w:ind w:left="450" w:hanging="248"/>
      </w:pPr>
      <w:rPr>
        <w:rFonts w:hint="default"/>
      </w:rPr>
    </w:lvl>
    <w:lvl w:ilvl="4" w:tplc="50B22014">
      <w:start w:val="1"/>
      <w:numFmt w:val="bullet"/>
      <w:lvlText w:val="•"/>
      <w:lvlJc w:val="left"/>
      <w:pPr>
        <w:ind w:left="540" w:hanging="248"/>
      </w:pPr>
      <w:rPr>
        <w:rFonts w:hint="default"/>
      </w:rPr>
    </w:lvl>
    <w:lvl w:ilvl="5" w:tplc="2170359C">
      <w:start w:val="1"/>
      <w:numFmt w:val="bullet"/>
      <w:lvlText w:val="•"/>
      <w:lvlJc w:val="left"/>
      <w:pPr>
        <w:ind w:left="630" w:hanging="248"/>
      </w:pPr>
      <w:rPr>
        <w:rFonts w:hint="default"/>
      </w:rPr>
    </w:lvl>
    <w:lvl w:ilvl="6" w:tplc="27FEC522">
      <w:start w:val="1"/>
      <w:numFmt w:val="bullet"/>
      <w:lvlText w:val="•"/>
      <w:lvlJc w:val="left"/>
      <w:pPr>
        <w:ind w:left="721" w:hanging="248"/>
      </w:pPr>
      <w:rPr>
        <w:rFonts w:hint="default"/>
      </w:rPr>
    </w:lvl>
    <w:lvl w:ilvl="7" w:tplc="628A9C66">
      <w:start w:val="1"/>
      <w:numFmt w:val="bullet"/>
      <w:lvlText w:val="•"/>
      <w:lvlJc w:val="left"/>
      <w:pPr>
        <w:ind w:left="811" w:hanging="248"/>
      </w:pPr>
      <w:rPr>
        <w:rFonts w:hint="default"/>
      </w:rPr>
    </w:lvl>
    <w:lvl w:ilvl="8" w:tplc="61883050">
      <w:start w:val="1"/>
      <w:numFmt w:val="bullet"/>
      <w:lvlText w:val="•"/>
      <w:lvlJc w:val="left"/>
      <w:pPr>
        <w:ind w:left="901" w:hanging="248"/>
      </w:pPr>
      <w:rPr>
        <w:rFonts w:hint="default"/>
      </w:rPr>
    </w:lvl>
  </w:abstractNum>
  <w:abstractNum w:abstractNumId="10" w15:restartNumberingAfterBreak="0">
    <w:nsid w:val="7B7E71F7"/>
    <w:multiLevelType w:val="hybridMultilevel"/>
    <w:tmpl w:val="A4608636"/>
    <w:lvl w:ilvl="0" w:tplc="64CC76C6">
      <w:start w:val="1"/>
      <w:numFmt w:val="bullet"/>
      <w:lvlText w:val=""/>
      <w:lvlJc w:val="left"/>
      <w:pPr>
        <w:ind w:left="181" w:hanging="248"/>
      </w:pPr>
      <w:rPr>
        <w:rFonts w:ascii="Wingdings" w:eastAsia="Wingdings" w:hAnsi="Wingdings" w:hint="default"/>
        <w:w w:val="100"/>
        <w:sz w:val="22"/>
        <w:szCs w:val="22"/>
      </w:rPr>
    </w:lvl>
    <w:lvl w:ilvl="1" w:tplc="FE70B5A6">
      <w:start w:val="1"/>
      <w:numFmt w:val="bullet"/>
      <w:lvlText w:val="•"/>
      <w:lvlJc w:val="left"/>
      <w:pPr>
        <w:ind w:left="270" w:hanging="248"/>
      </w:pPr>
      <w:rPr>
        <w:rFonts w:hint="default"/>
      </w:rPr>
    </w:lvl>
    <w:lvl w:ilvl="2" w:tplc="4684C326">
      <w:start w:val="1"/>
      <w:numFmt w:val="bullet"/>
      <w:lvlText w:val="•"/>
      <w:lvlJc w:val="left"/>
      <w:pPr>
        <w:ind w:left="360" w:hanging="248"/>
      </w:pPr>
      <w:rPr>
        <w:rFonts w:hint="default"/>
      </w:rPr>
    </w:lvl>
    <w:lvl w:ilvl="3" w:tplc="FC225DFE">
      <w:start w:val="1"/>
      <w:numFmt w:val="bullet"/>
      <w:lvlText w:val="•"/>
      <w:lvlJc w:val="left"/>
      <w:pPr>
        <w:ind w:left="450" w:hanging="248"/>
      </w:pPr>
      <w:rPr>
        <w:rFonts w:hint="default"/>
      </w:rPr>
    </w:lvl>
    <w:lvl w:ilvl="4" w:tplc="5E461D12">
      <w:start w:val="1"/>
      <w:numFmt w:val="bullet"/>
      <w:lvlText w:val="•"/>
      <w:lvlJc w:val="left"/>
      <w:pPr>
        <w:ind w:left="540" w:hanging="248"/>
      </w:pPr>
      <w:rPr>
        <w:rFonts w:hint="default"/>
      </w:rPr>
    </w:lvl>
    <w:lvl w:ilvl="5" w:tplc="AC76BBE2">
      <w:start w:val="1"/>
      <w:numFmt w:val="bullet"/>
      <w:lvlText w:val="•"/>
      <w:lvlJc w:val="left"/>
      <w:pPr>
        <w:ind w:left="630" w:hanging="248"/>
      </w:pPr>
      <w:rPr>
        <w:rFonts w:hint="default"/>
      </w:rPr>
    </w:lvl>
    <w:lvl w:ilvl="6" w:tplc="407E8DB2">
      <w:start w:val="1"/>
      <w:numFmt w:val="bullet"/>
      <w:lvlText w:val="•"/>
      <w:lvlJc w:val="left"/>
      <w:pPr>
        <w:ind w:left="721" w:hanging="248"/>
      </w:pPr>
      <w:rPr>
        <w:rFonts w:hint="default"/>
      </w:rPr>
    </w:lvl>
    <w:lvl w:ilvl="7" w:tplc="6616EAF0">
      <w:start w:val="1"/>
      <w:numFmt w:val="bullet"/>
      <w:lvlText w:val="•"/>
      <w:lvlJc w:val="left"/>
      <w:pPr>
        <w:ind w:left="811" w:hanging="248"/>
      </w:pPr>
      <w:rPr>
        <w:rFonts w:hint="default"/>
      </w:rPr>
    </w:lvl>
    <w:lvl w:ilvl="8" w:tplc="765038CA">
      <w:start w:val="1"/>
      <w:numFmt w:val="bullet"/>
      <w:lvlText w:val="•"/>
      <w:lvlJc w:val="left"/>
      <w:pPr>
        <w:ind w:left="901" w:hanging="248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36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2F"/>
    <w:rsid w:val="000D1FF3"/>
    <w:rsid w:val="000E0195"/>
    <w:rsid w:val="00151F17"/>
    <w:rsid w:val="00176245"/>
    <w:rsid w:val="00193B80"/>
    <w:rsid w:val="001A770B"/>
    <w:rsid w:val="0024500B"/>
    <w:rsid w:val="0024766A"/>
    <w:rsid w:val="00253A93"/>
    <w:rsid w:val="002556E3"/>
    <w:rsid w:val="002B7A40"/>
    <w:rsid w:val="00310397"/>
    <w:rsid w:val="003228C0"/>
    <w:rsid w:val="00361ED0"/>
    <w:rsid w:val="00371F96"/>
    <w:rsid w:val="00387368"/>
    <w:rsid w:val="003A4BE2"/>
    <w:rsid w:val="003D17C5"/>
    <w:rsid w:val="0041532A"/>
    <w:rsid w:val="0047491C"/>
    <w:rsid w:val="00484222"/>
    <w:rsid w:val="004A1C9B"/>
    <w:rsid w:val="004B3C5C"/>
    <w:rsid w:val="004D24C9"/>
    <w:rsid w:val="00544FDE"/>
    <w:rsid w:val="00576FAC"/>
    <w:rsid w:val="005A6A42"/>
    <w:rsid w:val="006B4EBA"/>
    <w:rsid w:val="00737E6B"/>
    <w:rsid w:val="007B57C6"/>
    <w:rsid w:val="008924E3"/>
    <w:rsid w:val="008F292F"/>
    <w:rsid w:val="008F6CDF"/>
    <w:rsid w:val="00935C84"/>
    <w:rsid w:val="009A192D"/>
    <w:rsid w:val="009D66A0"/>
    <w:rsid w:val="009D7494"/>
    <w:rsid w:val="00A0608E"/>
    <w:rsid w:val="00A23651"/>
    <w:rsid w:val="00A53845"/>
    <w:rsid w:val="00A6198F"/>
    <w:rsid w:val="00B560B0"/>
    <w:rsid w:val="00B718DE"/>
    <w:rsid w:val="00B83961"/>
    <w:rsid w:val="00B9252F"/>
    <w:rsid w:val="00BB63DE"/>
    <w:rsid w:val="00C108FE"/>
    <w:rsid w:val="00C66C98"/>
    <w:rsid w:val="00C77343"/>
    <w:rsid w:val="00CA24FA"/>
    <w:rsid w:val="00D11A92"/>
    <w:rsid w:val="00D70C80"/>
    <w:rsid w:val="00DA4B40"/>
    <w:rsid w:val="00DB0A35"/>
    <w:rsid w:val="00DE3D21"/>
    <w:rsid w:val="00E059DA"/>
    <w:rsid w:val="00E1340C"/>
    <w:rsid w:val="00E564AC"/>
    <w:rsid w:val="00E5691B"/>
    <w:rsid w:val="00E91F7F"/>
    <w:rsid w:val="00EC582E"/>
    <w:rsid w:val="00F06F70"/>
    <w:rsid w:val="00F243EC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859DE"/>
  <w15:docId w15:val="{93B51314-9125-4065-BE99-790FC725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20" w:hanging="187"/>
    </w:pPr>
    <w:rPr>
      <w:rFonts w:ascii="Arial Narrow" w:eastAsia="Arial Narrow" w:hAnsi="Arial Narrow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51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F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2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8C0"/>
  </w:style>
  <w:style w:type="paragraph" w:styleId="Footer">
    <w:name w:val="footer"/>
    <w:basedOn w:val="Normal"/>
    <w:link w:val="FooterChar"/>
    <w:uiPriority w:val="99"/>
    <w:unhideWhenUsed/>
    <w:rsid w:val="00322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304EF-BF3B-4A53-9809-B2010590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NCH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DNEUBECKER</dc:creator>
  <cp:lastModifiedBy>Mattera, Connie</cp:lastModifiedBy>
  <cp:revision>11</cp:revision>
  <cp:lastPrinted>2022-05-11T15:40:00Z</cp:lastPrinted>
  <dcterms:created xsi:type="dcterms:W3CDTF">2022-05-11T14:47:00Z</dcterms:created>
  <dcterms:modified xsi:type="dcterms:W3CDTF">2022-05-11T17:48:00Z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2016-10-10T00:00:00Z</vt:filetime>
  </property>
</Properties>
</file>